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0C6CB">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产科特需门诊产检健康管理服务</w:t>
      </w:r>
    </w:p>
    <w:p w14:paraId="2DDB41AB">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bCs/>
          <w:sz w:val="32"/>
          <w:szCs w:val="32"/>
          <w:lang w:val="en-US" w:eastAsia="zh-CN"/>
        </w:rPr>
      </w:pPr>
      <w:bookmarkStart w:id="0" w:name="_GoBack"/>
      <w:bookmarkEnd w:id="0"/>
    </w:p>
    <w:p w14:paraId="5B91E30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（一）服务类型与边界</w:t>
      </w:r>
    </w:p>
    <w:p w14:paraId="595F789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1.服务类型：面向高净值孕妇群体的门诊产检特需健康管理服务。</w:t>
      </w:r>
    </w:p>
    <w:p w14:paraId="15A3BE1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2.服务边界：禁止代替医师下医嘱；非急救、非重症抢救；禁止实施任何侵入性医疗操作；禁止超协议范围服务。</w:t>
      </w:r>
    </w:p>
    <w:p w14:paraId="77481BF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（二）资质、业绩与人员</w:t>
      </w:r>
    </w:p>
    <w:p w14:paraId="074B07F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1.企业资质</w:t>
      </w:r>
    </w:p>
    <w:p w14:paraId="1E9EBB2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经市场监管部门核准，企业营业执照经营范围全面涵盖合作所需服务内容，具体包括：健康咨询服务（不含诊疗服务）、企业管理咨询、信息咨询服务（不含许可类信息咨询服务）、远程健康管理服务、居民日常生活服务等，确保所有服务开展合法合规，严格规避医疗风险。</w:t>
      </w:r>
    </w:p>
    <w:p w14:paraId="60FB6CF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（2）具有成熟的产检特需服务经验</w:t>
      </w:r>
    </w:p>
    <w:p w14:paraId="04F9202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已为多家三甲医院提供高端产科全程陪护、预约检查通道、个性化营养指导及产后康复等一站式特需服务，体系完善、流程高效、客户满意度高。</w:t>
      </w:r>
    </w:p>
    <w:p w14:paraId="74E5758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（3）具备围产期居家远程监护系统建设与数据闭环管理能力</w:t>
      </w:r>
    </w:p>
    <w:p w14:paraId="2B86F5C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可协助甲方建设围产期居家健康管理科研平台，对孕产妇在院外的血压、血糖、体温、体重、尿液、心电、胎动、新生儿黄疸、产后居家盆底修复等指标进行监测，具体包括：孕期血糖管理、血压管理、体重营养管理、母胎监护管理、新生儿黄疸监测管理、产后居家盆底修复管理等，实现对孕产妇的“居家监护” 和“闭环管理”,为孕产妇提供院内院外一体化的孕产期保健管理系统。</w:t>
      </w:r>
    </w:p>
    <w:p w14:paraId="4D3155D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（4）具备优良的商业信誉与财务体系</w:t>
      </w:r>
    </w:p>
    <w:p w14:paraId="6FC0355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公司运营稳健，拥有良好的商业信誉，并建立了健全的财务会计制度，具备依法缴纳税收和社会保障资金的良好记录。</w:t>
      </w:r>
    </w:p>
    <w:p w14:paraId="596E736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 过往业绩</w:t>
      </w:r>
    </w:p>
    <w:p w14:paraId="7784B72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近三年内与三甲医院合作完成≥1000例产检特需服务；</w:t>
      </w:r>
    </w:p>
    <w:p w14:paraId="0BDCE50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客户满意度&gt;95%。</w:t>
      </w:r>
    </w:p>
    <w:p w14:paraId="0B0D09F6">
      <w:pPr>
        <w:keepNext w:val="0"/>
        <w:keepLines w:val="0"/>
        <w:pageBreakBefore w:val="0"/>
        <w:widowControl w:val="0"/>
        <w:numPr>
          <w:ilvl w:val="0"/>
          <w:numId w:val="5"/>
        </w:numPr>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人员能力</w:t>
      </w:r>
    </w:p>
    <w:p w14:paraId="17626261">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所有特需服务助理均具备医药相关专业背景：</w:t>
      </w:r>
    </w:p>
    <w:p w14:paraId="1F24417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助理上岗前需通过公司定制化的专业培训体系：</w:t>
      </w:r>
    </w:p>
    <w:p w14:paraId="3C6658A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服务助理通过严格的理论与实践考核后方可上岗：</w:t>
      </w:r>
    </w:p>
    <w:p w14:paraId="67A2C1F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特需助理需参与科室护理培训，并接受医院特需服务部的月份考核。</w:t>
      </w:r>
    </w:p>
    <w:p w14:paraId="2B39A01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线上有专业的健康管理师、营养师一对一跟踪监测孕产妇数据，对孕产妇进行血糖、血压、体重、营养及胎儿监护、新生儿黄疸管理、产后居家盆底修复管理等，解答孕产妇的各种孕期疑惑。配备线上医助团队，具有能够提供全职妇产科医生团队协助对孕产妇孕期健康的精细化管理等。</w:t>
      </w:r>
    </w:p>
    <w:p w14:paraId="15D7A2E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（三）服务质量标准</w:t>
      </w:r>
    </w:p>
    <w:p w14:paraId="092AD10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1.服务响应与沟通及时率：</w:t>
      </w:r>
    </w:p>
    <w:p w14:paraId="4990272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标准： 7*24小时服务请求响应率100%</w:t>
      </w:r>
    </w:p>
    <w:p w14:paraId="31585D1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指标： 非休息时间（08：00-22：00）客户发起的问询，响应时间≤30分钟；紧急情况立即响应。</w:t>
      </w:r>
    </w:p>
    <w:p w14:paraId="522A83E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2.预约规划合理性：</w:t>
      </w:r>
    </w:p>
    <w:p w14:paraId="317C962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标准： 患者行程紧凑，无效等待时间最小化。</w:t>
      </w:r>
    </w:p>
    <w:p w14:paraId="0FD58E6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指标： 患者按规划的日程到院后，单项检查平均等待时间≤30分钟。</w:t>
      </w:r>
    </w:p>
    <w:p w14:paraId="51E2010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全流程节点服务达成率</w:t>
      </w:r>
    </w:p>
    <w:p w14:paraId="1C3A06A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标准： 确保患者在诊疗全周期的每一个环节都获得及时、清晰的信息指引与无缝的服务支持，保障治疗流程顺畅，提升患者安全感与依从性。</w:t>
      </w:r>
    </w:p>
    <w:p w14:paraId="27F99EF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指标： 全流程节点信息提前告知率100% ，确保患者对下一步安排清晰明确，避免遗漏和误解。 </w:t>
      </w:r>
    </w:p>
    <w:p w14:paraId="76E66CC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3.人文关怀与满意度标准</w:t>
      </w:r>
    </w:p>
    <w:p w14:paraId="54C2540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标准： 追求极致的患者体验。主动服务，而非被动响应。</w:t>
      </w:r>
    </w:p>
    <w:p w14:paraId="58DB8E3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指标：年度客户满意度≥95%，根据怀孕周期阶段特点，个性化科普与提醒推送率100%；系统提示的主动回访任务完成率100%。</w:t>
      </w:r>
    </w:p>
    <w:p w14:paraId="18B349A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4.服务边界遵守率：</w:t>
      </w:r>
    </w:p>
    <w:p w14:paraId="6353C0B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标准： 严守“非医疗”服务红线，绝不越界。</w:t>
      </w:r>
    </w:p>
    <w:p w14:paraId="3FA7299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指标： 全年服务中，重大投诉事件为0。</w:t>
      </w:r>
    </w:p>
    <w:p w14:paraId="17DDF042">
      <w:pPr>
        <w:keepNext w:val="0"/>
        <w:keepLines w:val="0"/>
        <w:pageBreakBefore w:val="0"/>
        <w:widowControl w:val="0"/>
        <w:kinsoku/>
        <w:wordWrap/>
        <w:overflowPunct/>
        <w:topLinePunct w:val="0"/>
        <w:autoSpaceDE/>
        <w:autoSpaceDN/>
        <w:bidi w:val="0"/>
        <w:adjustRightInd/>
        <w:snapToGrid/>
        <w:ind w:firstLine="280" w:firstLineChars="1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（四）合规与安全</w:t>
      </w:r>
    </w:p>
    <w:p w14:paraId="74ED4B8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1.遵循《民法典》、《消费者权益保护法》等商事法律规范，所有服务均在营业执照经营范围内开展。</w:t>
      </w:r>
    </w:p>
    <w:p w14:paraId="4FB4878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获得客户明确授权后，在自有系统内为客户建立健康管理档案。无需对接医院HIS系统，从物理上彻底隔绝任何可能干扰院内信息系统或导致患者数据泄露的风险。建立完善的患者信息保密制度，对访问权限进行严格分级管理，确保患者隐私安全符合国家《个人信息保护法》相关规定。</w:t>
      </w:r>
    </w:p>
    <w:p w14:paraId="709BCB9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3.严守“非医疗”服务边界</w:t>
      </w:r>
    </w:p>
    <w:p w14:paraId="386FB24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清晰界定自身角色为“医疗服务赋能者”而非“医疗提供者”，不从事任何属于《医疗机构执业许可证》范畴的医疗行为，包括但不限于：</w:t>
      </w:r>
    </w:p>
    <w:p w14:paraId="1653113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医疗行为：任何形式的医疗诊断、治疗方案制定、开具处方、实施医疗操作（如打针）。</w:t>
      </w:r>
    </w:p>
    <w:p w14:paraId="381AA9A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报告解读：解读B超、化验单等医疗报告。</w:t>
      </w:r>
    </w:p>
    <w:p w14:paraId="3557F40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医疗建议：提供或变更医疗建议、医嘱。</w:t>
      </w:r>
    </w:p>
    <w:p w14:paraId="3D05940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患者外流：任何可能引导患者至其他机构的行为。</w:t>
      </w:r>
    </w:p>
    <w:p w14:paraId="4978BF23">
      <w:pPr>
        <w:keepNext w:val="0"/>
        <w:keepLines w:val="0"/>
        <w:pageBreakBefore w:val="0"/>
        <w:widowControl w:val="0"/>
        <w:numPr>
          <w:ilvl w:val="0"/>
          <w:numId w:val="6"/>
        </w:numPr>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运营需求</w:t>
      </w:r>
    </w:p>
    <w:p w14:paraId="2B9B4F99">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r>
        <w:rPr>
          <w:rFonts w:hint="default" w:ascii="仿宋_GB2312" w:hAnsi="仿宋_GB2312" w:eastAsia="仿宋_GB2312" w:cs="仿宋_GB2312"/>
          <w:sz w:val="28"/>
          <w:szCs w:val="28"/>
          <w:lang w:val="en-US" w:eastAsia="zh-CN"/>
        </w:rPr>
        <w:t>.</w:t>
      </w:r>
      <w:r>
        <w:rPr>
          <w:rFonts w:ascii="仿宋_GB2312" w:hAnsi="仿宋_GB2312" w:eastAsia="仿宋_GB2312" w:cs="仿宋_GB2312"/>
          <w:kern w:val="2"/>
          <w:sz w:val="28"/>
          <w:szCs w:val="28"/>
          <w:lang w:bidi="ar-SA"/>
        </w:rPr>
        <w:t>通过吸引高净值孕妇群体，促进特需医疗业务的品质和收入同步提升。与企业建立战略合作关系，提供其员工、家属及客户的孕期健康管理服务，引导他们选择医院特需服务，实现从建册到产检再到分娩的全流程覆盖。</w:t>
      </w:r>
    </w:p>
    <w:p w14:paraId="6A087D89">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2.</w:t>
      </w:r>
      <w:r>
        <w:rPr>
          <w:rFonts w:ascii="仿宋_GB2312" w:hAnsi="仿宋_GB2312" w:eastAsia="仿宋_GB2312" w:cs="仿宋_GB2312"/>
          <w:kern w:val="2"/>
          <w:sz w:val="28"/>
          <w:szCs w:val="28"/>
          <w:lang w:bidi="ar-SA"/>
        </w:rPr>
        <w:t>帮助医院特需门诊在线上建立品牌形象，降低市场开拓成本。结合线上内容运营和社交口碑传播，提升品牌在孕产妇中的影响力和认知度。利用矩阵式内容传播和KOL/KOC推荐，增加特需门诊在目标人群中的曝光和心智渗透，提高服务的覆盖率和使用率。</w:t>
      </w:r>
    </w:p>
    <w:p w14:paraId="27E5B541">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r>
        <w:rPr>
          <w:rFonts w:hint="default"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en-US" w:eastAsia="zh-CN"/>
        </w:rPr>
        <w:t xml:space="preserve"> </w:t>
      </w:r>
      <w:r>
        <w:rPr>
          <w:rFonts w:ascii="仿宋_GB2312" w:hAnsi="仿宋_GB2312" w:eastAsia="仿宋_GB2312" w:cs="仿宋_GB2312"/>
          <w:kern w:val="2"/>
          <w:sz w:val="28"/>
          <w:szCs w:val="28"/>
          <w:lang w:bidi="ar-SA"/>
        </w:rPr>
        <w:t>帮助医院监控网络上的舆情动态，及时发现潜在的危机。一旦发现负面信息，团队将迅速响应。利用专业技能和经验，有效处理问题，快速消除不良影响。同时，通过积极的沟通，引导舆论向正面发展，将危机转化为机遇，持续提升医院的品牌和公信力。</w:t>
      </w:r>
    </w:p>
    <w:p w14:paraId="27A1321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 服务体系赋能，打造“ 医疗技术+卓越服务”双标杆</w:t>
      </w:r>
    </w:p>
    <w:p w14:paraId="36B2978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帮助医院提供全方位服务，满足孕妇多元化需求，提升就诊满意度，配备专职健康管家，为特需门诊就诊孕妇提供就诊指引和基础咨询服务，无需医院额外招聘，有效降低人力成本。同时，针对购买套餐的孕妈，再额外提供豪华专车接送、个性化营养餐点等增值服务，全方位满足孕妇的多元化需求、提升就诊体验。</w:t>
      </w:r>
    </w:p>
    <w:p w14:paraId="0C349AB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5.提供280天院内院外全孕期健康管理服务，构建智慧化孕期健康管理体系。</w:t>
      </w:r>
    </w:p>
    <w:p w14:paraId="11A56D83">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仿宋_GB2312" w:hAnsi="仿宋_GB2312" w:eastAsia="仿宋_GB2312" w:cs="仿宋_GB2312"/>
          <w:kern w:val="2"/>
          <w:sz w:val="28"/>
          <w:szCs w:val="28"/>
          <w:lang w:val="en-US" w:eastAsia="zh-CN" w:bidi="ar-SA"/>
        </w:rPr>
      </w:pPr>
      <w:r>
        <w:rPr>
          <w:rFonts w:ascii="仿宋_GB2312" w:hAnsi="仿宋_GB2312" w:eastAsia="仿宋_GB2312" w:cs="仿宋_GB2312"/>
          <w:kern w:val="2"/>
          <w:sz w:val="28"/>
          <w:szCs w:val="28"/>
          <w:lang w:bidi="ar-SA"/>
        </w:rPr>
        <w:t>建立以线下医生主管和多学科团队线上指导为核心的院内外健康管理服务体系，实时监测孕妇和胎儿的健康数据。门诊医生负责核心诊疗决策和医疗质量控制，而健康管家和线上团队则负责常规咨询和健康指导，以减少门诊医生的重复工作并全面保障母婴安全。</w:t>
      </w:r>
    </w:p>
    <w:p w14:paraId="4DFF1ED1">
      <w:pPr>
        <w:keepNext w:val="0"/>
        <w:keepLines w:val="0"/>
        <w:pageBreakBefore w:val="0"/>
        <w:widowControl w:val="0"/>
        <w:numPr>
          <w:ilvl w:val="0"/>
          <w:numId w:val="7"/>
        </w:numPr>
        <w:kinsoku/>
        <w:wordWrap/>
        <w:overflowPunct/>
        <w:topLinePunct w:val="0"/>
        <w:autoSpaceDE/>
        <w:autoSpaceDN/>
        <w:bidi w:val="0"/>
        <w:adjustRightInd/>
        <w:snapToGrid/>
        <w:ind w:firstLine="280" w:firstLineChars="1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服务需求</w:t>
      </w:r>
    </w:p>
    <w:p w14:paraId="079A96C2">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_GB2312" w:hAnsi="仿宋_GB2312" w:eastAsia="仿宋_GB2312" w:cs="仿宋_GB2312"/>
          <w:kern w:val="2"/>
          <w:sz w:val="28"/>
          <w:szCs w:val="28"/>
          <w:lang w:val="en-US" w:eastAsia="zh-CN" w:bidi="ar-SA"/>
        </w:rPr>
      </w:pPr>
    </w:p>
    <w:p w14:paraId="77B57A8E">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_GB2312" w:hAnsi="仿宋_GB2312" w:eastAsia="仿宋_GB2312" w:cs="仿宋_GB2312"/>
          <w:kern w:val="2"/>
          <w:sz w:val="28"/>
          <w:szCs w:val="28"/>
          <w:lang w:val="en-US" w:eastAsia="zh-CN" w:bidi="ar-SA"/>
        </w:rPr>
      </w:pPr>
    </w:p>
    <w:tbl>
      <w:tblPr>
        <w:tblStyle w:val="2"/>
        <w:tblW w:w="843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909"/>
        <w:gridCol w:w="2684"/>
        <w:gridCol w:w="1416"/>
        <w:gridCol w:w="1780"/>
        <w:gridCol w:w="1642"/>
      </w:tblGrid>
      <w:tr w14:paraId="1B7CC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9" w:type="dxa"/>
            <w:tcBorders>
              <w:top w:val="single" w:color="000000" w:sz="8" w:space="0"/>
              <w:left w:val="single" w:color="000000" w:sz="8" w:space="0"/>
              <w:bottom w:val="single" w:color="000000" w:sz="8" w:space="0"/>
              <w:right w:val="single" w:color="000000" w:sz="8" w:space="0"/>
            </w:tcBorders>
            <w:shd w:val="clear" w:color="auto" w:fill="D0CECE"/>
            <w:vAlign w:val="bottom"/>
          </w:tcPr>
          <w:p w14:paraId="160E6BFC">
            <w:pPr>
              <w:keepNext/>
              <w:keepLines w:val="0"/>
              <w:widowControl/>
              <w:suppressLineNumbers w:val="0"/>
              <w:snapToGrid w:val="0"/>
              <w:jc w:val="center"/>
              <w:textAlignment w:val="bottom"/>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特需诊疗服务</w:t>
            </w:r>
          </w:p>
        </w:tc>
        <w:tc>
          <w:tcPr>
            <w:tcW w:w="2684" w:type="dxa"/>
            <w:tcBorders>
              <w:top w:val="single" w:color="000000" w:sz="8" w:space="0"/>
              <w:left w:val="single" w:color="000000" w:sz="8" w:space="0"/>
              <w:bottom w:val="single" w:color="000000" w:sz="8" w:space="0"/>
              <w:right w:val="single" w:color="000000" w:sz="8" w:space="0"/>
            </w:tcBorders>
            <w:shd w:val="clear" w:color="auto" w:fill="D0CECE"/>
            <w:noWrap/>
            <w:vAlign w:val="center"/>
          </w:tcPr>
          <w:p w14:paraId="601BFA99">
            <w:pPr>
              <w:keepNext/>
              <w:keepLines w:val="0"/>
              <w:widowControl/>
              <w:suppressLineNumbers w:val="0"/>
              <w:snapToGrid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居家健康管理</w:t>
            </w:r>
          </w:p>
        </w:tc>
        <w:tc>
          <w:tcPr>
            <w:tcW w:w="1416" w:type="dxa"/>
            <w:tcBorders>
              <w:top w:val="single" w:color="000000" w:sz="8" w:space="0"/>
              <w:left w:val="nil"/>
              <w:bottom w:val="single" w:color="000000" w:sz="8" w:space="0"/>
              <w:right w:val="nil"/>
            </w:tcBorders>
            <w:shd w:val="clear" w:color="auto" w:fill="D0CECE"/>
            <w:noWrap/>
            <w:vAlign w:val="center"/>
          </w:tcPr>
          <w:p w14:paraId="18130DEE">
            <w:pPr>
              <w:keepNext/>
              <w:keepLines w:val="0"/>
              <w:widowControl/>
              <w:suppressLineNumbers w:val="0"/>
              <w:snapToGrid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尊享服务</w:t>
            </w:r>
          </w:p>
        </w:tc>
        <w:tc>
          <w:tcPr>
            <w:tcW w:w="1780" w:type="dxa"/>
            <w:tcBorders>
              <w:top w:val="single" w:color="000000" w:sz="8" w:space="0"/>
              <w:left w:val="single" w:color="000000" w:sz="8" w:space="0"/>
              <w:bottom w:val="single" w:color="000000" w:sz="8" w:space="0"/>
              <w:right w:val="single" w:color="000000" w:sz="8" w:space="0"/>
            </w:tcBorders>
            <w:shd w:val="clear" w:color="auto" w:fill="D0CECE"/>
            <w:noWrap/>
            <w:vAlign w:val="center"/>
          </w:tcPr>
          <w:p w14:paraId="2037A810">
            <w:pPr>
              <w:keepNext/>
              <w:keepLines w:val="0"/>
              <w:widowControl/>
              <w:suppressLineNumbers w:val="0"/>
              <w:snapToGrid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个性化服务</w:t>
            </w:r>
          </w:p>
        </w:tc>
        <w:tc>
          <w:tcPr>
            <w:tcW w:w="1642" w:type="dxa"/>
            <w:tcBorders>
              <w:top w:val="single" w:color="000000" w:sz="8" w:space="0"/>
              <w:left w:val="nil"/>
              <w:bottom w:val="single" w:color="000000" w:sz="8" w:space="0"/>
              <w:right w:val="single" w:color="000000" w:sz="8" w:space="0"/>
            </w:tcBorders>
            <w:shd w:val="clear" w:color="auto" w:fill="D0CECE"/>
            <w:noWrap/>
            <w:vAlign w:val="center"/>
          </w:tcPr>
          <w:p w14:paraId="497EA1A9">
            <w:pPr>
              <w:keepNext/>
              <w:keepLines w:val="0"/>
              <w:widowControl/>
              <w:suppressLineNumbers w:val="0"/>
              <w:snapToGrid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增值服务</w:t>
            </w:r>
          </w:p>
        </w:tc>
      </w:tr>
      <w:tr w14:paraId="32372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09" w:type="dxa"/>
            <w:tcBorders>
              <w:top w:val="nil"/>
              <w:left w:val="single" w:color="000000" w:sz="8" w:space="0"/>
              <w:bottom w:val="nil"/>
              <w:right w:val="single" w:color="000000" w:sz="8" w:space="0"/>
            </w:tcBorders>
            <w:shd w:val="clear" w:color="auto" w:fill="auto"/>
            <w:vAlign w:val="center"/>
          </w:tcPr>
          <w:p w14:paraId="357D8E9F">
            <w:pPr>
              <w:keepNext/>
              <w:keepLines w:val="0"/>
              <w:widowControl/>
              <w:suppressLineNumbers w:val="0"/>
              <w:snapToGrid w:val="0"/>
              <w:jc w:val="center"/>
              <w:textAlignment w:val="center"/>
              <w:rPr>
                <w:rFonts w:ascii="思源黑体 Bold" w:hAnsi="思源黑体 Bold" w:eastAsia="思源黑体 Bold" w:cs="思源黑体 Bold"/>
                <w:b/>
                <w:bCs/>
                <w:i w:val="0"/>
                <w:iCs w:val="0"/>
                <w:color w:val="595959"/>
                <w:sz w:val="22"/>
                <w:szCs w:val="22"/>
                <w:u w:val="none"/>
              </w:rPr>
            </w:pPr>
            <w:r>
              <w:rPr>
                <w:rFonts w:hint="default" w:ascii="思源黑体 Bold" w:hAnsi="思源黑体 Bold" w:eastAsia="思源黑体 Bold" w:cs="思源黑体 Bold"/>
                <w:b/>
                <w:bCs/>
                <w:i w:val="0"/>
                <w:iCs w:val="0"/>
                <w:color w:val="595959"/>
                <w:kern w:val="0"/>
                <w:sz w:val="22"/>
                <w:szCs w:val="22"/>
                <w:u w:val="none"/>
                <w:lang w:val="en-US" w:eastAsia="zh-CN" w:bidi="ar"/>
              </w:rPr>
              <w:t>名医守护</w:t>
            </w:r>
          </w:p>
        </w:tc>
        <w:tc>
          <w:tcPr>
            <w:tcW w:w="2684" w:type="dxa"/>
            <w:tcBorders>
              <w:top w:val="nil"/>
              <w:left w:val="nil"/>
              <w:bottom w:val="nil"/>
              <w:right w:val="nil"/>
            </w:tcBorders>
            <w:shd w:val="clear" w:color="auto" w:fill="auto"/>
            <w:vAlign w:val="center"/>
          </w:tcPr>
          <w:p w14:paraId="4F9926A6">
            <w:pPr>
              <w:keepNext/>
              <w:keepLines w:val="0"/>
              <w:widowControl/>
              <w:suppressLineNumbers w:val="0"/>
              <w:snapToGrid w:val="0"/>
              <w:jc w:val="center"/>
              <w:textAlignment w:val="center"/>
              <w:rPr>
                <w:rFonts w:hint="default" w:ascii="思源黑体 Bold" w:hAnsi="思源黑体 Bold" w:eastAsia="思源黑体 Bold" w:cs="思源黑体 Bold"/>
                <w:b/>
                <w:bCs/>
                <w:i w:val="0"/>
                <w:iCs w:val="0"/>
                <w:color w:val="595959"/>
                <w:sz w:val="22"/>
                <w:szCs w:val="22"/>
                <w:u w:val="none"/>
              </w:rPr>
            </w:pPr>
            <w:r>
              <w:rPr>
                <w:rFonts w:hint="default" w:ascii="思源黑体 Bold" w:hAnsi="思源黑体 Bold" w:eastAsia="思源黑体 Bold" w:cs="思源黑体 Bold"/>
                <w:b/>
                <w:bCs/>
                <w:i w:val="0"/>
                <w:iCs w:val="0"/>
                <w:color w:val="595959"/>
                <w:kern w:val="0"/>
                <w:sz w:val="22"/>
                <w:szCs w:val="22"/>
                <w:u w:val="none"/>
                <w:lang w:val="en-US" w:eastAsia="zh-CN" w:bidi="ar"/>
              </w:rPr>
              <w:t>5S线上私人医生服务</w:t>
            </w:r>
          </w:p>
        </w:tc>
        <w:tc>
          <w:tcPr>
            <w:tcW w:w="1416" w:type="dxa"/>
            <w:tcBorders>
              <w:top w:val="nil"/>
              <w:left w:val="single" w:color="000000" w:sz="8" w:space="0"/>
              <w:bottom w:val="nil"/>
              <w:right w:val="nil"/>
            </w:tcBorders>
            <w:shd w:val="clear" w:color="auto" w:fill="auto"/>
            <w:vAlign w:val="center"/>
          </w:tcPr>
          <w:p w14:paraId="3C807460">
            <w:pPr>
              <w:keepNext/>
              <w:keepLines w:val="0"/>
              <w:widowControl/>
              <w:suppressLineNumbers w:val="0"/>
              <w:snapToGrid w:val="0"/>
              <w:jc w:val="center"/>
              <w:textAlignment w:val="center"/>
              <w:rPr>
                <w:rFonts w:hint="default" w:ascii="思源黑体 Bold" w:hAnsi="思源黑体 Bold" w:eastAsia="思源黑体 Bold" w:cs="思源黑体 Bold"/>
                <w:b/>
                <w:bCs/>
                <w:i w:val="0"/>
                <w:iCs w:val="0"/>
                <w:color w:val="595959"/>
                <w:sz w:val="22"/>
                <w:szCs w:val="22"/>
                <w:u w:val="none"/>
              </w:rPr>
            </w:pPr>
            <w:r>
              <w:rPr>
                <w:rFonts w:hint="default" w:ascii="思源黑体 Bold" w:hAnsi="思源黑体 Bold" w:eastAsia="思源黑体 Bold" w:cs="思源黑体 Bold"/>
                <w:b/>
                <w:bCs/>
                <w:i w:val="0"/>
                <w:iCs w:val="0"/>
                <w:color w:val="595959"/>
                <w:kern w:val="0"/>
                <w:sz w:val="22"/>
                <w:szCs w:val="22"/>
                <w:u w:val="none"/>
                <w:lang w:val="en-US" w:eastAsia="zh-CN" w:bidi="ar"/>
              </w:rPr>
              <w:t>健康管家服务</w:t>
            </w:r>
          </w:p>
        </w:tc>
        <w:tc>
          <w:tcPr>
            <w:tcW w:w="1780" w:type="dxa"/>
            <w:tcBorders>
              <w:top w:val="nil"/>
              <w:left w:val="single" w:color="000000" w:sz="8" w:space="0"/>
              <w:bottom w:val="nil"/>
              <w:right w:val="nil"/>
            </w:tcBorders>
            <w:shd w:val="clear" w:color="auto" w:fill="auto"/>
            <w:vAlign w:val="center"/>
          </w:tcPr>
          <w:p w14:paraId="61C0DE36">
            <w:pPr>
              <w:keepNext/>
              <w:keepLines w:val="0"/>
              <w:widowControl/>
              <w:suppressLineNumbers w:val="0"/>
              <w:snapToGrid w:val="0"/>
              <w:jc w:val="center"/>
              <w:textAlignment w:val="center"/>
              <w:rPr>
                <w:rFonts w:hint="default" w:ascii="思源黑体 Bold" w:hAnsi="思源黑体 Bold" w:eastAsia="思源黑体 Bold" w:cs="思源黑体 Bold"/>
                <w:b/>
                <w:bCs/>
                <w:i w:val="0"/>
                <w:iCs w:val="0"/>
                <w:color w:val="595959"/>
                <w:sz w:val="22"/>
                <w:szCs w:val="22"/>
                <w:u w:val="none"/>
              </w:rPr>
            </w:pPr>
            <w:r>
              <w:rPr>
                <w:rFonts w:hint="default" w:ascii="思源黑体 Bold" w:hAnsi="思源黑体 Bold" w:eastAsia="思源黑体 Bold" w:cs="思源黑体 Bold"/>
                <w:b/>
                <w:bCs/>
                <w:i w:val="0"/>
                <w:iCs w:val="0"/>
                <w:color w:val="595959"/>
                <w:kern w:val="0"/>
                <w:sz w:val="22"/>
                <w:szCs w:val="22"/>
                <w:u w:val="none"/>
                <w:lang w:val="en-US" w:eastAsia="zh-CN" w:bidi="ar"/>
              </w:rPr>
              <w:t>家庭式分娩体验</w:t>
            </w:r>
          </w:p>
        </w:tc>
        <w:tc>
          <w:tcPr>
            <w:tcW w:w="1642" w:type="dxa"/>
            <w:tcBorders>
              <w:top w:val="nil"/>
              <w:left w:val="single" w:color="000000" w:sz="8" w:space="0"/>
              <w:bottom w:val="nil"/>
              <w:right w:val="single" w:color="000000" w:sz="8" w:space="0"/>
            </w:tcBorders>
            <w:shd w:val="clear" w:color="auto" w:fill="auto"/>
            <w:vAlign w:val="center"/>
          </w:tcPr>
          <w:p w14:paraId="509EF86E">
            <w:pPr>
              <w:keepNext/>
              <w:keepLines w:val="0"/>
              <w:widowControl/>
              <w:suppressLineNumbers w:val="0"/>
              <w:snapToGrid w:val="0"/>
              <w:jc w:val="center"/>
              <w:textAlignment w:val="center"/>
              <w:rPr>
                <w:rFonts w:hint="default" w:ascii="思源黑体 Bold" w:hAnsi="思源黑体 Bold" w:eastAsia="思源黑体 Bold" w:cs="思源黑体 Bold"/>
                <w:b/>
                <w:bCs/>
                <w:i w:val="0"/>
                <w:iCs w:val="0"/>
                <w:color w:val="595959"/>
                <w:sz w:val="22"/>
                <w:szCs w:val="22"/>
                <w:u w:val="none"/>
              </w:rPr>
            </w:pPr>
            <w:r>
              <w:rPr>
                <w:rFonts w:hint="default" w:ascii="思源黑体 Bold" w:hAnsi="思源黑体 Bold" w:eastAsia="思源黑体 Bold" w:cs="思源黑体 Bold"/>
                <w:b/>
                <w:bCs/>
                <w:i w:val="0"/>
                <w:iCs w:val="0"/>
                <w:color w:val="595959"/>
                <w:kern w:val="0"/>
                <w:sz w:val="22"/>
                <w:szCs w:val="22"/>
                <w:u w:val="none"/>
                <w:lang w:val="en-US" w:eastAsia="zh-CN" w:bidi="ar"/>
              </w:rPr>
              <w:t>会员精品课程</w:t>
            </w:r>
          </w:p>
        </w:tc>
      </w:tr>
      <w:tr w14:paraId="74BD5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909" w:type="dxa"/>
            <w:vMerge w:val="restart"/>
            <w:tcBorders>
              <w:top w:val="nil"/>
              <w:left w:val="single" w:color="000000" w:sz="8" w:space="0"/>
              <w:bottom w:val="single" w:color="000000" w:sz="8" w:space="0"/>
              <w:right w:val="single" w:color="000000" w:sz="8" w:space="0"/>
            </w:tcBorders>
            <w:shd w:val="clear" w:color="auto" w:fill="auto"/>
            <w:vAlign w:val="center"/>
          </w:tcPr>
          <w:p w14:paraId="7A1D5E9A">
            <w:pPr>
              <w:keepNext/>
              <w:keepLines w:val="0"/>
              <w:widowControl/>
              <w:suppressLineNumbers w:val="0"/>
              <w:snapToGrid w:val="0"/>
              <w:jc w:val="center"/>
              <w:textAlignment w:val="center"/>
              <w:rPr>
                <w:rFonts w:ascii="思源黑体 Normal" w:hAnsi="思源黑体 Normal" w:eastAsia="思源黑体 Normal" w:cs="思源黑体 Normal"/>
                <w:i w:val="0"/>
                <w:iCs w:val="0"/>
                <w:color w:val="595959"/>
                <w:sz w:val="18"/>
                <w:szCs w:val="18"/>
                <w:u w:val="none"/>
              </w:rPr>
            </w:pPr>
            <w:r>
              <w:rPr>
                <w:rFonts w:hint="default" w:ascii="思源黑体 Normal" w:hAnsi="思源黑体 Normal" w:eastAsia="思源黑体 Normal" w:cs="思源黑体 Normal"/>
                <w:i w:val="0"/>
                <w:iCs w:val="0"/>
                <w:color w:val="595959"/>
                <w:kern w:val="0"/>
                <w:sz w:val="18"/>
                <w:szCs w:val="18"/>
                <w:u w:val="none"/>
                <w:lang w:val="en-US" w:eastAsia="zh-CN" w:bidi="ar"/>
              </w:rPr>
              <w:t>优秀产科团队亲诊 ，充足的面对面问诊时间</w:t>
            </w:r>
          </w:p>
        </w:tc>
        <w:tc>
          <w:tcPr>
            <w:tcW w:w="2684" w:type="dxa"/>
            <w:vMerge w:val="restart"/>
            <w:tcBorders>
              <w:top w:val="nil"/>
              <w:left w:val="nil"/>
              <w:bottom w:val="single" w:color="000000" w:sz="8" w:space="0"/>
              <w:right w:val="nil"/>
            </w:tcBorders>
            <w:shd w:val="clear" w:color="auto" w:fill="auto"/>
            <w:vAlign w:val="center"/>
          </w:tcPr>
          <w:p w14:paraId="1CAC3247">
            <w:pPr>
              <w:keepNext/>
              <w:keepLines w:val="0"/>
              <w:widowControl/>
              <w:suppressLineNumbers w:val="0"/>
              <w:snapToGrid w:val="0"/>
              <w:jc w:val="center"/>
              <w:textAlignment w:val="center"/>
              <w:rPr>
                <w:rFonts w:hint="default" w:ascii="思源黑体 Normal" w:hAnsi="思源黑体 Normal" w:eastAsia="思源黑体 Normal" w:cs="思源黑体 Normal"/>
                <w:i w:val="0"/>
                <w:iCs w:val="0"/>
                <w:color w:val="595959"/>
                <w:sz w:val="18"/>
                <w:szCs w:val="18"/>
                <w:u w:val="none"/>
              </w:rPr>
            </w:pPr>
            <w:r>
              <w:rPr>
                <w:rFonts w:hint="default" w:ascii="思源黑体 Normal" w:hAnsi="思源黑体 Normal" w:eastAsia="思源黑体 Normal" w:cs="思源黑体 Normal"/>
                <w:i w:val="0"/>
                <w:iCs w:val="0"/>
                <w:color w:val="595959"/>
                <w:kern w:val="0"/>
                <w:sz w:val="18"/>
                <w:szCs w:val="18"/>
                <w:u w:val="none"/>
                <w:lang w:val="en-US" w:eastAsia="zh-CN" w:bidi="ar"/>
              </w:rPr>
              <w:t>妇产科医生、儿科医生、内分泌医生、营养师及健康管理师、全孕期24小时线上咨询释疑 ，给予极致关怀、全孕期24小时线上咨询释疑 ，给予极致关怀</w:t>
            </w:r>
          </w:p>
        </w:tc>
        <w:tc>
          <w:tcPr>
            <w:tcW w:w="1416" w:type="dxa"/>
            <w:vMerge w:val="restart"/>
            <w:tcBorders>
              <w:top w:val="nil"/>
              <w:left w:val="single" w:color="000000" w:sz="8" w:space="0"/>
              <w:bottom w:val="single" w:color="000000" w:sz="8" w:space="0"/>
              <w:right w:val="nil"/>
            </w:tcBorders>
            <w:shd w:val="clear" w:color="auto" w:fill="auto"/>
            <w:vAlign w:val="center"/>
          </w:tcPr>
          <w:p w14:paraId="38C92729">
            <w:pPr>
              <w:keepNext/>
              <w:keepLines w:val="0"/>
              <w:widowControl/>
              <w:suppressLineNumbers w:val="0"/>
              <w:snapToGrid w:val="0"/>
              <w:jc w:val="center"/>
              <w:textAlignment w:val="center"/>
              <w:rPr>
                <w:rFonts w:hint="default" w:ascii="思源黑体 Normal" w:hAnsi="思源黑体 Normal" w:eastAsia="思源黑体 Normal" w:cs="思源黑体 Normal"/>
                <w:i w:val="0"/>
                <w:iCs w:val="0"/>
                <w:color w:val="595959"/>
                <w:sz w:val="18"/>
                <w:szCs w:val="18"/>
                <w:u w:val="none"/>
              </w:rPr>
            </w:pPr>
            <w:r>
              <w:rPr>
                <w:rFonts w:hint="default" w:ascii="思源黑体 Normal" w:hAnsi="思源黑体 Normal" w:eastAsia="思源黑体 Normal" w:cs="思源黑体 Normal"/>
                <w:i w:val="0"/>
                <w:iCs w:val="0"/>
                <w:color w:val="595959"/>
                <w:kern w:val="0"/>
                <w:sz w:val="18"/>
                <w:szCs w:val="18"/>
                <w:u w:val="none"/>
                <w:lang w:val="en-US" w:eastAsia="zh-CN" w:bidi="ar"/>
              </w:rPr>
              <w:t>全孕期专属健康管家提供一对一服务</w:t>
            </w:r>
          </w:p>
        </w:tc>
        <w:tc>
          <w:tcPr>
            <w:tcW w:w="1780" w:type="dxa"/>
            <w:vMerge w:val="restart"/>
            <w:tcBorders>
              <w:top w:val="nil"/>
              <w:left w:val="single" w:color="000000" w:sz="8" w:space="0"/>
              <w:bottom w:val="nil"/>
              <w:right w:val="nil"/>
            </w:tcBorders>
            <w:shd w:val="clear" w:color="auto" w:fill="auto"/>
            <w:vAlign w:val="center"/>
          </w:tcPr>
          <w:p w14:paraId="25858EB0">
            <w:pPr>
              <w:keepNext/>
              <w:keepLines w:val="0"/>
              <w:widowControl/>
              <w:suppressLineNumbers w:val="0"/>
              <w:snapToGrid w:val="0"/>
              <w:jc w:val="center"/>
              <w:textAlignment w:val="center"/>
              <w:rPr>
                <w:rFonts w:hint="default" w:ascii="思源黑体 Normal" w:hAnsi="思源黑体 Normal" w:eastAsia="思源黑体 Normal" w:cs="思源黑体 Normal"/>
                <w:i w:val="0"/>
                <w:iCs w:val="0"/>
                <w:color w:val="595959"/>
                <w:sz w:val="18"/>
                <w:szCs w:val="18"/>
                <w:u w:val="none"/>
              </w:rPr>
            </w:pPr>
            <w:r>
              <w:rPr>
                <w:rFonts w:hint="default" w:ascii="思源黑体 Normal" w:hAnsi="思源黑体 Normal" w:eastAsia="思源黑体 Normal" w:cs="思源黑体 Normal"/>
                <w:i w:val="0"/>
                <w:iCs w:val="0"/>
                <w:color w:val="595959"/>
                <w:kern w:val="0"/>
                <w:sz w:val="18"/>
                <w:szCs w:val="18"/>
                <w:u w:val="none"/>
                <w:lang w:val="en-US" w:eastAsia="zh-CN" w:bidi="ar"/>
              </w:rPr>
              <w:t>分娩体验</w:t>
            </w:r>
          </w:p>
        </w:tc>
        <w:tc>
          <w:tcPr>
            <w:tcW w:w="1642" w:type="dxa"/>
            <w:vMerge w:val="restart"/>
            <w:tcBorders>
              <w:top w:val="nil"/>
              <w:left w:val="single" w:color="000000" w:sz="8" w:space="0"/>
              <w:bottom w:val="single" w:color="000000" w:sz="8" w:space="0"/>
              <w:right w:val="single" w:color="000000" w:sz="8" w:space="0"/>
            </w:tcBorders>
            <w:shd w:val="clear" w:color="auto" w:fill="auto"/>
            <w:vAlign w:val="center"/>
          </w:tcPr>
          <w:p w14:paraId="591A412C">
            <w:pPr>
              <w:keepNext/>
              <w:keepLines w:val="0"/>
              <w:widowControl/>
              <w:suppressLineNumbers w:val="0"/>
              <w:snapToGrid w:val="0"/>
              <w:jc w:val="center"/>
              <w:textAlignment w:val="center"/>
              <w:rPr>
                <w:rFonts w:hint="default" w:ascii="思源黑体 Normal" w:hAnsi="思源黑体 Normal" w:eastAsia="思源黑体 Normal" w:cs="思源黑体 Normal"/>
                <w:i w:val="0"/>
                <w:iCs w:val="0"/>
                <w:color w:val="595959"/>
                <w:sz w:val="18"/>
                <w:szCs w:val="18"/>
                <w:u w:val="none"/>
              </w:rPr>
            </w:pPr>
            <w:r>
              <w:rPr>
                <w:rFonts w:hint="default" w:ascii="思源黑体 Normal" w:hAnsi="思源黑体 Normal" w:eastAsia="思源黑体 Normal" w:cs="思源黑体 Normal"/>
                <w:i w:val="0"/>
                <w:iCs w:val="0"/>
                <w:color w:val="595959"/>
                <w:kern w:val="0"/>
                <w:sz w:val="18"/>
                <w:szCs w:val="18"/>
                <w:u w:val="none"/>
                <w:lang w:val="en-US" w:eastAsia="zh-CN" w:bidi="ar"/>
              </w:rPr>
              <w:t>会员专享专家线上线下精品课程</w:t>
            </w:r>
          </w:p>
        </w:tc>
      </w:tr>
      <w:tr w14:paraId="334D5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909" w:type="dxa"/>
            <w:vMerge w:val="continue"/>
            <w:tcBorders>
              <w:top w:val="nil"/>
              <w:left w:val="single" w:color="000000" w:sz="8" w:space="0"/>
              <w:bottom w:val="single" w:color="000000" w:sz="8" w:space="0"/>
              <w:right w:val="single" w:color="000000" w:sz="8" w:space="0"/>
            </w:tcBorders>
            <w:shd w:val="clear" w:color="auto" w:fill="auto"/>
            <w:vAlign w:val="center"/>
          </w:tcPr>
          <w:p w14:paraId="1417E846">
            <w:pPr>
              <w:keepNext/>
              <w:snapToGrid w:val="0"/>
              <w:jc w:val="center"/>
              <w:rPr>
                <w:rFonts w:hint="default" w:ascii="思源黑体 Normal" w:hAnsi="思源黑体 Normal" w:eastAsia="思源黑体 Normal" w:cs="思源黑体 Normal"/>
                <w:i w:val="0"/>
                <w:iCs w:val="0"/>
                <w:color w:val="595959"/>
                <w:sz w:val="18"/>
                <w:szCs w:val="18"/>
                <w:u w:val="none"/>
              </w:rPr>
            </w:pPr>
          </w:p>
        </w:tc>
        <w:tc>
          <w:tcPr>
            <w:tcW w:w="2684" w:type="dxa"/>
            <w:vMerge w:val="continue"/>
            <w:tcBorders>
              <w:top w:val="nil"/>
              <w:left w:val="nil"/>
              <w:bottom w:val="single" w:color="000000" w:sz="8" w:space="0"/>
              <w:right w:val="nil"/>
            </w:tcBorders>
            <w:shd w:val="clear" w:color="auto" w:fill="auto"/>
            <w:vAlign w:val="center"/>
          </w:tcPr>
          <w:p w14:paraId="203257CC">
            <w:pPr>
              <w:keepNext/>
              <w:snapToGrid w:val="0"/>
              <w:jc w:val="center"/>
              <w:rPr>
                <w:rFonts w:hint="default" w:ascii="思源黑体 Normal" w:hAnsi="思源黑体 Normal" w:eastAsia="思源黑体 Normal" w:cs="思源黑体 Normal"/>
                <w:i w:val="0"/>
                <w:iCs w:val="0"/>
                <w:color w:val="595959"/>
                <w:sz w:val="18"/>
                <w:szCs w:val="18"/>
                <w:u w:val="none"/>
              </w:rPr>
            </w:pPr>
          </w:p>
        </w:tc>
        <w:tc>
          <w:tcPr>
            <w:tcW w:w="1416" w:type="dxa"/>
            <w:vMerge w:val="continue"/>
            <w:tcBorders>
              <w:top w:val="nil"/>
              <w:left w:val="single" w:color="000000" w:sz="8" w:space="0"/>
              <w:bottom w:val="single" w:color="000000" w:sz="8" w:space="0"/>
              <w:right w:val="nil"/>
            </w:tcBorders>
            <w:shd w:val="clear" w:color="auto" w:fill="auto"/>
            <w:vAlign w:val="center"/>
          </w:tcPr>
          <w:p w14:paraId="660E709C">
            <w:pPr>
              <w:keepNext/>
              <w:snapToGrid w:val="0"/>
              <w:jc w:val="center"/>
              <w:rPr>
                <w:rFonts w:hint="default" w:ascii="思源黑体 Normal" w:hAnsi="思源黑体 Normal" w:eastAsia="思源黑体 Normal" w:cs="思源黑体 Normal"/>
                <w:i w:val="0"/>
                <w:iCs w:val="0"/>
                <w:color w:val="595959"/>
                <w:sz w:val="18"/>
                <w:szCs w:val="18"/>
                <w:u w:val="none"/>
              </w:rPr>
            </w:pPr>
          </w:p>
        </w:tc>
        <w:tc>
          <w:tcPr>
            <w:tcW w:w="1780" w:type="dxa"/>
            <w:vMerge w:val="continue"/>
            <w:tcBorders>
              <w:top w:val="nil"/>
              <w:left w:val="single" w:color="000000" w:sz="8" w:space="0"/>
              <w:bottom w:val="nil"/>
              <w:right w:val="nil"/>
            </w:tcBorders>
            <w:shd w:val="clear" w:color="auto" w:fill="auto"/>
            <w:vAlign w:val="center"/>
          </w:tcPr>
          <w:p w14:paraId="03A18882">
            <w:pPr>
              <w:keepNext/>
              <w:snapToGrid w:val="0"/>
              <w:jc w:val="center"/>
              <w:rPr>
                <w:rFonts w:hint="default" w:ascii="思源黑体 Normal" w:hAnsi="思源黑体 Normal" w:eastAsia="思源黑体 Normal" w:cs="思源黑体 Normal"/>
                <w:i w:val="0"/>
                <w:iCs w:val="0"/>
                <w:color w:val="595959"/>
                <w:sz w:val="18"/>
                <w:szCs w:val="18"/>
                <w:u w:val="none"/>
              </w:rPr>
            </w:pPr>
          </w:p>
        </w:tc>
        <w:tc>
          <w:tcPr>
            <w:tcW w:w="1642" w:type="dxa"/>
            <w:vMerge w:val="continue"/>
            <w:tcBorders>
              <w:top w:val="nil"/>
              <w:left w:val="single" w:color="000000" w:sz="8" w:space="0"/>
              <w:bottom w:val="single" w:color="000000" w:sz="8" w:space="0"/>
              <w:right w:val="single" w:color="000000" w:sz="8" w:space="0"/>
            </w:tcBorders>
            <w:shd w:val="clear" w:color="auto" w:fill="auto"/>
            <w:vAlign w:val="center"/>
          </w:tcPr>
          <w:p w14:paraId="787A6D0B">
            <w:pPr>
              <w:keepNext/>
              <w:snapToGrid w:val="0"/>
              <w:jc w:val="center"/>
              <w:rPr>
                <w:rFonts w:hint="default" w:ascii="思源黑体 Normal" w:hAnsi="思源黑体 Normal" w:eastAsia="思源黑体 Normal" w:cs="思源黑体 Normal"/>
                <w:i w:val="0"/>
                <w:iCs w:val="0"/>
                <w:color w:val="595959"/>
                <w:sz w:val="18"/>
                <w:szCs w:val="18"/>
                <w:u w:val="none"/>
              </w:rPr>
            </w:pPr>
          </w:p>
        </w:tc>
      </w:tr>
      <w:tr w14:paraId="07FA7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909" w:type="dxa"/>
            <w:vMerge w:val="continue"/>
            <w:tcBorders>
              <w:top w:val="nil"/>
              <w:left w:val="single" w:color="000000" w:sz="8" w:space="0"/>
              <w:bottom w:val="single" w:color="000000" w:sz="8" w:space="0"/>
              <w:right w:val="single" w:color="000000" w:sz="8" w:space="0"/>
            </w:tcBorders>
            <w:shd w:val="clear" w:color="auto" w:fill="auto"/>
            <w:vAlign w:val="center"/>
          </w:tcPr>
          <w:p w14:paraId="55D7F300">
            <w:pPr>
              <w:keepNext/>
              <w:snapToGrid w:val="0"/>
              <w:jc w:val="center"/>
              <w:rPr>
                <w:rFonts w:hint="default" w:ascii="思源黑体 Normal" w:hAnsi="思源黑体 Normal" w:eastAsia="思源黑体 Normal" w:cs="思源黑体 Normal"/>
                <w:i w:val="0"/>
                <w:iCs w:val="0"/>
                <w:color w:val="595959"/>
                <w:sz w:val="18"/>
                <w:szCs w:val="18"/>
                <w:u w:val="none"/>
              </w:rPr>
            </w:pPr>
          </w:p>
        </w:tc>
        <w:tc>
          <w:tcPr>
            <w:tcW w:w="2684" w:type="dxa"/>
            <w:vMerge w:val="continue"/>
            <w:tcBorders>
              <w:top w:val="nil"/>
              <w:left w:val="nil"/>
              <w:bottom w:val="single" w:color="000000" w:sz="8" w:space="0"/>
              <w:right w:val="nil"/>
            </w:tcBorders>
            <w:shd w:val="clear" w:color="auto" w:fill="auto"/>
            <w:vAlign w:val="center"/>
          </w:tcPr>
          <w:p w14:paraId="1F0FA461">
            <w:pPr>
              <w:keepNext/>
              <w:snapToGrid w:val="0"/>
              <w:jc w:val="center"/>
              <w:rPr>
                <w:rFonts w:hint="default" w:ascii="思源黑体 Normal" w:hAnsi="思源黑体 Normal" w:eastAsia="思源黑体 Normal" w:cs="思源黑体 Normal"/>
                <w:i w:val="0"/>
                <w:iCs w:val="0"/>
                <w:color w:val="595959"/>
                <w:sz w:val="18"/>
                <w:szCs w:val="18"/>
                <w:u w:val="none"/>
              </w:rPr>
            </w:pPr>
          </w:p>
        </w:tc>
        <w:tc>
          <w:tcPr>
            <w:tcW w:w="1416" w:type="dxa"/>
            <w:vMerge w:val="continue"/>
            <w:tcBorders>
              <w:top w:val="nil"/>
              <w:left w:val="single" w:color="000000" w:sz="8" w:space="0"/>
              <w:bottom w:val="single" w:color="000000" w:sz="8" w:space="0"/>
              <w:right w:val="nil"/>
            </w:tcBorders>
            <w:shd w:val="clear" w:color="auto" w:fill="auto"/>
            <w:vAlign w:val="center"/>
          </w:tcPr>
          <w:p w14:paraId="2A75724A">
            <w:pPr>
              <w:keepNext/>
              <w:snapToGrid w:val="0"/>
              <w:jc w:val="center"/>
              <w:rPr>
                <w:rFonts w:hint="default" w:ascii="思源黑体 Normal" w:hAnsi="思源黑体 Normal" w:eastAsia="思源黑体 Normal" w:cs="思源黑体 Normal"/>
                <w:i w:val="0"/>
                <w:iCs w:val="0"/>
                <w:color w:val="595959"/>
                <w:sz w:val="18"/>
                <w:szCs w:val="18"/>
                <w:u w:val="none"/>
              </w:rPr>
            </w:pPr>
          </w:p>
        </w:tc>
        <w:tc>
          <w:tcPr>
            <w:tcW w:w="1780" w:type="dxa"/>
            <w:vMerge w:val="continue"/>
            <w:tcBorders>
              <w:top w:val="nil"/>
              <w:left w:val="single" w:color="000000" w:sz="8" w:space="0"/>
              <w:bottom w:val="nil"/>
              <w:right w:val="nil"/>
            </w:tcBorders>
            <w:shd w:val="clear" w:color="auto" w:fill="auto"/>
            <w:vAlign w:val="center"/>
          </w:tcPr>
          <w:p w14:paraId="1D16E7F7">
            <w:pPr>
              <w:keepNext/>
              <w:snapToGrid w:val="0"/>
              <w:jc w:val="center"/>
              <w:rPr>
                <w:rFonts w:hint="default" w:ascii="思源黑体 Normal" w:hAnsi="思源黑体 Normal" w:eastAsia="思源黑体 Normal" w:cs="思源黑体 Normal"/>
                <w:i w:val="0"/>
                <w:iCs w:val="0"/>
                <w:color w:val="595959"/>
                <w:sz w:val="18"/>
                <w:szCs w:val="18"/>
                <w:u w:val="none"/>
              </w:rPr>
            </w:pPr>
          </w:p>
        </w:tc>
        <w:tc>
          <w:tcPr>
            <w:tcW w:w="1642" w:type="dxa"/>
            <w:vMerge w:val="continue"/>
            <w:tcBorders>
              <w:top w:val="nil"/>
              <w:left w:val="single" w:color="000000" w:sz="8" w:space="0"/>
              <w:bottom w:val="single" w:color="000000" w:sz="8" w:space="0"/>
              <w:right w:val="single" w:color="000000" w:sz="8" w:space="0"/>
            </w:tcBorders>
            <w:shd w:val="clear" w:color="auto" w:fill="auto"/>
            <w:vAlign w:val="center"/>
          </w:tcPr>
          <w:p w14:paraId="141B51B7">
            <w:pPr>
              <w:keepNext/>
              <w:snapToGrid w:val="0"/>
              <w:jc w:val="center"/>
              <w:rPr>
                <w:rFonts w:hint="default" w:ascii="思源黑体 Normal" w:hAnsi="思源黑体 Normal" w:eastAsia="思源黑体 Normal" w:cs="思源黑体 Normal"/>
                <w:i w:val="0"/>
                <w:iCs w:val="0"/>
                <w:color w:val="595959"/>
                <w:sz w:val="18"/>
                <w:szCs w:val="18"/>
                <w:u w:val="none"/>
              </w:rPr>
            </w:pPr>
          </w:p>
        </w:tc>
      </w:tr>
      <w:tr w14:paraId="1FDFC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9" w:type="dxa"/>
            <w:tcBorders>
              <w:top w:val="single" w:color="000000" w:sz="8" w:space="0"/>
              <w:left w:val="single" w:color="000000" w:sz="8" w:space="0"/>
              <w:bottom w:val="nil"/>
              <w:right w:val="single" w:color="000000" w:sz="8" w:space="0"/>
            </w:tcBorders>
            <w:shd w:val="clear" w:color="auto" w:fill="auto"/>
            <w:vAlign w:val="center"/>
          </w:tcPr>
          <w:p w14:paraId="4A8B7FFE">
            <w:pPr>
              <w:keepNext/>
              <w:keepLines w:val="0"/>
              <w:widowControl/>
              <w:suppressLineNumbers w:val="0"/>
              <w:snapToGrid w:val="0"/>
              <w:jc w:val="center"/>
              <w:textAlignment w:val="center"/>
              <w:rPr>
                <w:rFonts w:hint="default" w:ascii="思源黑体 Bold" w:hAnsi="思源黑体 Bold" w:eastAsia="思源黑体 Bold" w:cs="思源黑体 Bold"/>
                <w:b/>
                <w:bCs/>
                <w:i w:val="0"/>
                <w:iCs w:val="0"/>
                <w:color w:val="595959"/>
                <w:sz w:val="22"/>
                <w:szCs w:val="22"/>
                <w:u w:val="none"/>
              </w:rPr>
            </w:pPr>
            <w:r>
              <w:rPr>
                <w:rFonts w:hint="default" w:ascii="思源黑体 Bold" w:hAnsi="思源黑体 Bold" w:eastAsia="思源黑体 Bold" w:cs="思源黑体 Bold"/>
                <w:b/>
                <w:bCs/>
                <w:i w:val="0"/>
                <w:iCs w:val="0"/>
                <w:color w:val="595959"/>
                <w:kern w:val="0"/>
                <w:sz w:val="22"/>
                <w:szCs w:val="22"/>
                <w:u w:val="none"/>
                <w:lang w:val="en-US" w:eastAsia="zh-CN" w:bidi="ar"/>
              </w:rPr>
              <w:t>全程无忧</w:t>
            </w:r>
          </w:p>
        </w:tc>
        <w:tc>
          <w:tcPr>
            <w:tcW w:w="2684" w:type="dxa"/>
            <w:tcBorders>
              <w:top w:val="single" w:color="000000" w:sz="8" w:space="0"/>
              <w:left w:val="single" w:color="000000" w:sz="8" w:space="0"/>
              <w:bottom w:val="nil"/>
              <w:right w:val="single" w:color="000000" w:sz="8" w:space="0"/>
            </w:tcBorders>
            <w:shd w:val="clear" w:color="auto" w:fill="auto"/>
            <w:vAlign w:val="center"/>
          </w:tcPr>
          <w:p w14:paraId="2530AF02">
            <w:pPr>
              <w:keepNext/>
              <w:keepLines w:val="0"/>
              <w:widowControl/>
              <w:suppressLineNumbers w:val="0"/>
              <w:snapToGrid w:val="0"/>
              <w:jc w:val="center"/>
              <w:textAlignment w:val="center"/>
              <w:rPr>
                <w:rFonts w:hint="default" w:ascii="思源黑体 Bold" w:hAnsi="思源黑体 Bold" w:eastAsia="思源黑体 Bold" w:cs="思源黑体 Bold"/>
                <w:b/>
                <w:bCs/>
                <w:i w:val="0"/>
                <w:iCs w:val="0"/>
                <w:color w:val="595959"/>
                <w:sz w:val="22"/>
                <w:szCs w:val="22"/>
                <w:u w:val="none"/>
              </w:rPr>
            </w:pPr>
            <w:r>
              <w:rPr>
                <w:rFonts w:hint="default" w:ascii="思源黑体 Bold" w:hAnsi="思源黑体 Bold" w:eastAsia="思源黑体 Bold" w:cs="思源黑体 Bold"/>
                <w:b/>
                <w:bCs/>
                <w:i w:val="0"/>
                <w:iCs w:val="0"/>
                <w:color w:val="595959"/>
                <w:kern w:val="0"/>
                <w:sz w:val="22"/>
                <w:szCs w:val="22"/>
                <w:u w:val="none"/>
                <w:lang w:val="en-US" w:eastAsia="zh-CN" w:bidi="ar"/>
              </w:rPr>
              <w:t>远程胎监服务</w:t>
            </w:r>
          </w:p>
        </w:tc>
        <w:tc>
          <w:tcPr>
            <w:tcW w:w="1416" w:type="dxa"/>
            <w:tcBorders>
              <w:top w:val="single" w:color="000000" w:sz="8" w:space="0"/>
              <w:left w:val="single" w:color="000000" w:sz="8" w:space="0"/>
              <w:bottom w:val="nil"/>
              <w:right w:val="nil"/>
            </w:tcBorders>
            <w:shd w:val="clear" w:color="auto" w:fill="auto"/>
            <w:vAlign w:val="center"/>
          </w:tcPr>
          <w:p w14:paraId="5E2B6D4F">
            <w:pPr>
              <w:keepNext/>
              <w:keepLines w:val="0"/>
              <w:widowControl/>
              <w:suppressLineNumbers w:val="0"/>
              <w:snapToGrid w:val="0"/>
              <w:jc w:val="center"/>
              <w:textAlignment w:val="center"/>
              <w:rPr>
                <w:rFonts w:hint="default" w:ascii="思源黑体 Bold" w:hAnsi="思源黑体 Bold" w:eastAsia="思源黑体 Bold" w:cs="思源黑体 Bold"/>
                <w:b/>
                <w:bCs/>
                <w:i w:val="0"/>
                <w:iCs w:val="0"/>
                <w:color w:val="595959"/>
                <w:sz w:val="22"/>
                <w:szCs w:val="22"/>
                <w:u w:val="none"/>
              </w:rPr>
            </w:pPr>
            <w:r>
              <w:rPr>
                <w:rFonts w:hint="default" w:ascii="思源黑体 Bold" w:hAnsi="思源黑体 Bold" w:eastAsia="思源黑体 Bold" w:cs="思源黑体 Bold"/>
                <w:b/>
                <w:bCs/>
                <w:i w:val="0"/>
                <w:iCs w:val="0"/>
                <w:color w:val="595959"/>
                <w:kern w:val="0"/>
                <w:sz w:val="22"/>
                <w:szCs w:val="22"/>
                <w:u w:val="none"/>
                <w:lang w:val="en-US" w:eastAsia="zh-CN" w:bidi="ar"/>
              </w:rPr>
              <w:t>常规产检豪华专车接送</w:t>
            </w:r>
          </w:p>
        </w:tc>
        <w:tc>
          <w:tcPr>
            <w:tcW w:w="1780" w:type="dxa"/>
            <w:tcBorders>
              <w:top w:val="single" w:color="000000" w:sz="8" w:space="0"/>
              <w:left w:val="single" w:color="000000" w:sz="8" w:space="0"/>
              <w:bottom w:val="nil"/>
              <w:right w:val="single" w:color="000000" w:sz="8" w:space="0"/>
            </w:tcBorders>
            <w:shd w:val="clear" w:color="auto" w:fill="auto"/>
            <w:vAlign w:val="center"/>
          </w:tcPr>
          <w:p w14:paraId="77E8A42A">
            <w:pPr>
              <w:keepNext/>
              <w:keepLines w:val="0"/>
              <w:widowControl/>
              <w:suppressLineNumbers w:val="0"/>
              <w:snapToGrid w:val="0"/>
              <w:jc w:val="center"/>
              <w:textAlignment w:val="center"/>
              <w:rPr>
                <w:rFonts w:hint="default" w:ascii="思源黑体 Bold" w:hAnsi="思源黑体 Bold" w:eastAsia="思源黑体 Bold" w:cs="思源黑体 Bold"/>
                <w:b/>
                <w:bCs/>
                <w:i w:val="0"/>
                <w:iCs w:val="0"/>
                <w:color w:val="595959"/>
                <w:sz w:val="22"/>
                <w:szCs w:val="22"/>
                <w:u w:val="none"/>
              </w:rPr>
            </w:pPr>
            <w:r>
              <w:rPr>
                <w:rFonts w:hint="default" w:ascii="思源黑体 Bold" w:hAnsi="思源黑体 Bold" w:eastAsia="思源黑体 Bold" w:cs="思源黑体 Bold"/>
                <w:b/>
                <w:bCs/>
                <w:i w:val="0"/>
                <w:iCs w:val="0"/>
                <w:color w:val="595959"/>
                <w:kern w:val="0"/>
                <w:sz w:val="22"/>
                <w:szCs w:val="22"/>
                <w:u w:val="none"/>
                <w:lang w:val="en-US" w:eastAsia="zh-CN" w:bidi="ar"/>
              </w:rPr>
              <w:t>孕期瑜伽私教课</w:t>
            </w:r>
          </w:p>
        </w:tc>
        <w:tc>
          <w:tcPr>
            <w:tcW w:w="1642" w:type="dxa"/>
            <w:tcBorders>
              <w:top w:val="single" w:color="000000" w:sz="8" w:space="0"/>
              <w:left w:val="single" w:color="000000" w:sz="8" w:space="0"/>
              <w:bottom w:val="nil"/>
              <w:right w:val="single" w:color="000000" w:sz="8" w:space="0"/>
            </w:tcBorders>
            <w:shd w:val="clear" w:color="auto" w:fill="auto"/>
            <w:vAlign w:val="center"/>
          </w:tcPr>
          <w:p w14:paraId="4D406E17">
            <w:pPr>
              <w:keepNext/>
              <w:keepLines w:val="0"/>
              <w:widowControl/>
              <w:suppressLineNumbers w:val="0"/>
              <w:snapToGrid w:val="0"/>
              <w:jc w:val="center"/>
              <w:textAlignment w:val="center"/>
              <w:rPr>
                <w:rFonts w:hint="default" w:ascii="思源黑体 Bold" w:hAnsi="思源黑体 Bold" w:eastAsia="思源黑体 Bold" w:cs="思源黑体 Bold"/>
                <w:b/>
                <w:bCs/>
                <w:i w:val="0"/>
                <w:iCs w:val="0"/>
                <w:color w:val="595959"/>
                <w:sz w:val="22"/>
                <w:szCs w:val="22"/>
                <w:u w:val="none"/>
              </w:rPr>
            </w:pPr>
            <w:r>
              <w:rPr>
                <w:rFonts w:hint="default" w:ascii="思源黑体 Bold" w:hAnsi="思源黑体 Bold" w:eastAsia="思源黑体 Bold" w:cs="思源黑体 Bold"/>
                <w:b/>
                <w:bCs/>
                <w:i w:val="0"/>
                <w:iCs w:val="0"/>
                <w:color w:val="595959"/>
                <w:kern w:val="0"/>
                <w:sz w:val="22"/>
                <w:szCs w:val="22"/>
                <w:u w:val="none"/>
                <w:lang w:val="en-US" w:eastAsia="zh-CN" w:bidi="ar"/>
              </w:rPr>
              <w:t>产后礼包</w:t>
            </w:r>
          </w:p>
        </w:tc>
      </w:tr>
      <w:tr w14:paraId="55352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09" w:type="dxa"/>
            <w:tcBorders>
              <w:top w:val="nil"/>
              <w:left w:val="single" w:color="000000" w:sz="8" w:space="0"/>
              <w:bottom w:val="single" w:color="000000" w:sz="8" w:space="0"/>
              <w:right w:val="single" w:color="000000" w:sz="8" w:space="0"/>
            </w:tcBorders>
            <w:shd w:val="clear" w:color="auto" w:fill="auto"/>
            <w:vAlign w:val="center"/>
          </w:tcPr>
          <w:p w14:paraId="7DA6F403">
            <w:pPr>
              <w:keepNext/>
              <w:keepLines w:val="0"/>
              <w:widowControl/>
              <w:suppressLineNumbers w:val="0"/>
              <w:snapToGrid w:val="0"/>
              <w:jc w:val="center"/>
              <w:textAlignment w:val="center"/>
              <w:rPr>
                <w:rFonts w:hint="default" w:ascii="思源黑体 Normal" w:hAnsi="思源黑体 Normal" w:eastAsia="思源黑体 Normal" w:cs="思源黑体 Normal"/>
                <w:i w:val="0"/>
                <w:iCs w:val="0"/>
                <w:color w:val="595959"/>
                <w:sz w:val="18"/>
                <w:szCs w:val="18"/>
                <w:u w:val="none"/>
              </w:rPr>
            </w:pPr>
            <w:r>
              <w:rPr>
                <w:rFonts w:hint="default" w:ascii="思源黑体 Normal" w:hAnsi="思源黑体 Normal" w:eastAsia="思源黑体 Normal" w:cs="思源黑体 Normal"/>
                <w:i w:val="0"/>
                <w:iCs w:val="0"/>
                <w:color w:val="595959"/>
                <w:kern w:val="0"/>
                <w:sz w:val="18"/>
                <w:szCs w:val="18"/>
                <w:u w:val="none"/>
                <w:lang w:val="en-US" w:eastAsia="zh-CN" w:bidi="ar"/>
              </w:rPr>
              <w:t>代缴全孕期12次常规产检项目检查费和诊查费，免跑腿 ，免等候</w:t>
            </w:r>
          </w:p>
        </w:tc>
        <w:tc>
          <w:tcPr>
            <w:tcW w:w="2684" w:type="dxa"/>
            <w:tcBorders>
              <w:top w:val="nil"/>
              <w:left w:val="single" w:color="000000" w:sz="8" w:space="0"/>
              <w:bottom w:val="single" w:color="000000" w:sz="8" w:space="0"/>
              <w:right w:val="single" w:color="000000" w:sz="8" w:space="0"/>
            </w:tcBorders>
            <w:shd w:val="clear" w:color="auto" w:fill="auto"/>
            <w:vAlign w:val="center"/>
          </w:tcPr>
          <w:p w14:paraId="01C921FE">
            <w:pPr>
              <w:keepNext/>
              <w:keepLines w:val="0"/>
              <w:widowControl/>
              <w:suppressLineNumbers w:val="0"/>
              <w:snapToGrid w:val="0"/>
              <w:jc w:val="center"/>
              <w:textAlignment w:val="center"/>
              <w:rPr>
                <w:rFonts w:hint="default" w:ascii="思源黑体 Normal" w:hAnsi="思源黑体 Normal" w:eastAsia="思源黑体 Normal" w:cs="思源黑体 Normal"/>
                <w:i w:val="0"/>
                <w:iCs w:val="0"/>
                <w:color w:val="595959"/>
                <w:sz w:val="18"/>
                <w:szCs w:val="18"/>
                <w:u w:val="none"/>
              </w:rPr>
            </w:pPr>
            <w:r>
              <w:rPr>
                <w:rFonts w:hint="default" w:ascii="思源黑体 Normal" w:hAnsi="思源黑体 Normal" w:eastAsia="思源黑体 Normal" w:cs="思源黑体 Normal"/>
                <w:i w:val="0"/>
                <w:iCs w:val="0"/>
                <w:color w:val="595959"/>
                <w:kern w:val="0"/>
                <w:sz w:val="18"/>
                <w:szCs w:val="18"/>
                <w:u w:val="none"/>
                <w:lang w:val="en-US" w:eastAsia="zh-CN" w:bidi="ar"/>
              </w:rPr>
              <w:t>院外24小时远程胎儿监护服务</w:t>
            </w:r>
          </w:p>
        </w:tc>
        <w:tc>
          <w:tcPr>
            <w:tcW w:w="1416" w:type="dxa"/>
            <w:tcBorders>
              <w:top w:val="nil"/>
              <w:left w:val="single" w:color="000000" w:sz="8" w:space="0"/>
              <w:bottom w:val="single" w:color="000000" w:sz="8" w:space="0"/>
              <w:right w:val="nil"/>
            </w:tcBorders>
            <w:shd w:val="clear" w:color="auto" w:fill="auto"/>
            <w:vAlign w:val="center"/>
          </w:tcPr>
          <w:p w14:paraId="1588E2D3">
            <w:pPr>
              <w:keepNext/>
              <w:keepLines w:val="0"/>
              <w:widowControl/>
              <w:suppressLineNumbers w:val="0"/>
              <w:snapToGrid w:val="0"/>
              <w:jc w:val="center"/>
              <w:textAlignment w:val="center"/>
              <w:rPr>
                <w:rFonts w:hint="default" w:ascii="思源黑体 Normal" w:hAnsi="思源黑体 Normal" w:eastAsia="思源黑体 Normal" w:cs="思源黑体 Normal"/>
                <w:i w:val="0"/>
                <w:iCs w:val="0"/>
                <w:color w:val="595959"/>
                <w:sz w:val="18"/>
                <w:szCs w:val="18"/>
                <w:u w:val="none"/>
              </w:rPr>
            </w:pPr>
            <w:r>
              <w:rPr>
                <w:rFonts w:hint="default" w:ascii="思源黑体 Normal" w:hAnsi="思源黑体 Normal" w:eastAsia="思源黑体 Normal" w:cs="思源黑体 Normal"/>
                <w:i w:val="0"/>
                <w:iCs w:val="0"/>
                <w:color w:val="595959"/>
                <w:kern w:val="0"/>
                <w:sz w:val="18"/>
                <w:szCs w:val="18"/>
                <w:u w:val="none"/>
                <w:lang w:val="en-US" w:eastAsia="zh-CN" w:bidi="ar"/>
              </w:rPr>
              <w:t>12次常规产检安排豪华专车全程接送</w:t>
            </w:r>
          </w:p>
        </w:tc>
        <w:tc>
          <w:tcPr>
            <w:tcW w:w="1780" w:type="dxa"/>
            <w:tcBorders>
              <w:top w:val="nil"/>
              <w:left w:val="single" w:color="000000" w:sz="8" w:space="0"/>
              <w:bottom w:val="single" w:color="000000" w:sz="8" w:space="0"/>
              <w:right w:val="single" w:color="000000" w:sz="8" w:space="0"/>
            </w:tcBorders>
            <w:shd w:val="clear" w:color="auto" w:fill="auto"/>
            <w:vAlign w:val="center"/>
          </w:tcPr>
          <w:p w14:paraId="6F266859">
            <w:pPr>
              <w:keepNext/>
              <w:keepLines w:val="0"/>
              <w:widowControl/>
              <w:suppressLineNumbers w:val="0"/>
              <w:snapToGrid w:val="0"/>
              <w:jc w:val="center"/>
              <w:textAlignment w:val="center"/>
              <w:rPr>
                <w:rFonts w:hint="default" w:ascii="思源黑体 Bold" w:hAnsi="思源黑体 Bold" w:eastAsia="思源黑体 Bold" w:cs="思源黑体 Bold"/>
                <w:i w:val="0"/>
                <w:iCs w:val="0"/>
                <w:color w:val="595959"/>
                <w:sz w:val="18"/>
                <w:szCs w:val="18"/>
                <w:u w:val="none"/>
              </w:rPr>
            </w:pPr>
            <w:r>
              <w:rPr>
                <w:rFonts w:hint="default" w:ascii="思源黑体 Bold" w:hAnsi="思源黑体 Bold" w:eastAsia="思源黑体 Bold" w:cs="思源黑体 Bold"/>
                <w:i w:val="0"/>
                <w:iCs w:val="0"/>
                <w:color w:val="595959"/>
                <w:kern w:val="0"/>
                <w:sz w:val="18"/>
                <w:szCs w:val="18"/>
                <w:u w:val="none"/>
                <w:lang w:val="en-US" w:eastAsia="zh-CN" w:bidi="ar"/>
              </w:rPr>
              <w:t>会员专属孕期瑜伽私教课</w:t>
            </w:r>
          </w:p>
        </w:tc>
        <w:tc>
          <w:tcPr>
            <w:tcW w:w="1642" w:type="dxa"/>
            <w:tcBorders>
              <w:top w:val="nil"/>
              <w:left w:val="single" w:color="000000" w:sz="8" w:space="0"/>
              <w:bottom w:val="single" w:color="000000" w:sz="8" w:space="0"/>
              <w:right w:val="single" w:color="000000" w:sz="8" w:space="0"/>
            </w:tcBorders>
            <w:shd w:val="clear" w:color="auto" w:fill="auto"/>
            <w:vAlign w:val="center"/>
          </w:tcPr>
          <w:p w14:paraId="29729613">
            <w:pPr>
              <w:keepNext/>
              <w:keepLines w:val="0"/>
              <w:widowControl/>
              <w:suppressLineNumbers w:val="0"/>
              <w:snapToGrid w:val="0"/>
              <w:jc w:val="center"/>
              <w:textAlignment w:val="center"/>
              <w:rPr>
                <w:rFonts w:hint="default" w:ascii="思源黑体 Bold" w:hAnsi="思源黑体 Bold" w:eastAsia="思源黑体 Bold" w:cs="思源黑体 Bold"/>
                <w:i w:val="0"/>
                <w:iCs w:val="0"/>
                <w:color w:val="595959"/>
                <w:sz w:val="18"/>
                <w:szCs w:val="18"/>
                <w:u w:val="none"/>
              </w:rPr>
            </w:pPr>
            <w:r>
              <w:rPr>
                <w:rFonts w:hint="default" w:ascii="思源黑体 Bold" w:hAnsi="思源黑体 Bold" w:eastAsia="思源黑体 Bold" w:cs="思源黑体 Bold"/>
                <w:i w:val="0"/>
                <w:iCs w:val="0"/>
                <w:color w:val="595959"/>
                <w:kern w:val="0"/>
                <w:sz w:val="18"/>
                <w:szCs w:val="18"/>
                <w:u w:val="none"/>
                <w:lang w:val="en-US" w:eastAsia="zh-CN" w:bidi="ar"/>
              </w:rPr>
              <w:t>会员产后大礼包赠送 ，如母婴类实物礼品 ，围产期用品、产后康复项目等</w:t>
            </w:r>
          </w:p>
        </w:tc>
      </w:tr>
      <w:tr w14:paraId="16457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9" w:type="dxa"/>
            <w:tcBorders>
              <w:top w:val="single" w:color="000000" w:sz="8" w:space="0"/>
              <w:left w:val="single" w:color="000000" w:sz="8" w:space="0"/>
              <w:bottom w:val="nil"/>
              <w:right w:val="single" w:color="000000" w:sz="8" w:space="0"/>
            </w:tcBorders>
            <w:shd w:val="clear" w:color="auto" w:fill="auto"/>
            <w:vAlign w:val="center"/>
          </w:tcPr>
          <w:p w14:paraId="0CD18CC7">
            <w:pPr>
              <w:keepNext/>
              <w:keepLines w:val="0"/>
              <w:widowControl/>
              <w:suppressLineNumbers w:val="0"/>
              <w:snapToGrid w:val="0"/>
              <w:jc w:val="center"/>
              <w:textAlignment w:val="center"/>
              <w:rPr>
                <w:rFonts w:hint="default" w:ascii="思源黑体 Bold" w:hAnsi="思源黑体 Bold" w:eastAsia="思源黑体 Bold" w:cs="思源黑体 Bold"/>
                <w:b/>
                <w:bCs/>
                <w:i w:val="0"/>
                <w:iCs w:val="0"/>
                <w:color w:val="595959"/>
                <w:sz w:val="22"/>
                <w:szCs w:val="22"/>
                <w:u w:val="none"/>
              </w:rPr>
            </w:pPr>
            <w:r>
              <w:rPr>
                <w:rFonts w:hint="default" w:ascii="思源黑体 Bold" w:hAnsi="思源黑体 Bold" w:eastAsia="思源黑体 Bold" w:cs="思源黑体 Bold"/>
                <w:b/>
                <w:bCs/>
                <w:i w:val="0"/>
                <w:iCs w:val="0"/>
                <w:color w:val="595959"/>
                <w:kern w:val="0"/>
                <w:sz w:val="22"/>
                <w:szCs w:val="22"/>
                <w:u w:val="none"/>
                <w:lang w:val="en-US" w:eastAsia="zh-CN" w:bidi="ar"/>
              </w:rPr>
              <w:t>就诊预约</w:t>
            </w:r>
          </w:p>
        </w:tc>
        <w:tc>
          <w:tcPr>
            <w:tcW w:w="2684" w:type="dxa"/>
            <w:tcBorders>
              <w:top w:val="single" w:color="000000" w:sz="8" w:space="0"/>
              <w:left w:val="single" w:color="000000" w:sz="8" w:space="0"/>
              <w:bottom w:val="nil"/>
              <w:right w:val="nil"/>
            </w:tcBorders>
            <w:shd w:val="clear" w:color="auto" w:fill="auto"/>
            <w:vAlign w:val="center"/>
          </w:tcPr>
          <w:p w14:paraId="1C092F2D">
            <w:pPr>
              <w:keepNext/>
              <w:keepLines w:val="0"/>
              <w:widowControl/>
              <w:suppressLineNumbers w:val="0"/>
              <w:snapToGrid w:val="0"/>
              <w:jc w:val="center"/>
              <w:textAlignment w:val="center"/>
              <w:rPr>
                <w:rFonts w:hint="default" w:ascii="思源黑体 Bold" w:hAnsi="思源黑体 Bold" w:eastAsia="思源黑体 Bold" w:cs="思源黑体 Bold"/>
                <w:b/>
                <w:bCs/>
                <w:i w:val="0"/>
                <w:iCs w:val="0"/>
                <w:color w:val="595959"/>
                <w:sz w:val="22"/>
                <w:szCs w:val="22"/>
                <w:u w:val="none"/>
              </w:rPr>
            </w:pPr>
            <w:r>
              <w:rPr>
                <w:rFonts w:hint="default" w:ascii="思源黑体 Bold" w:hAnsi="思源黑体 Bold" w:eastAsia="思源黑体 Bold" w:cs="思源黑体 Bold"/>
                <w:b/>
                <w:bCs/>
                <w:i w:val="0"/>
                <w:iCs w:val="0"/>
                <w:color w:val="595959"/>
                <w:kern w:val="0"/>
                <w:sz w:val="22"/>
                <w:szCs w:val="22"/>
                <w:u w:val="none"/>
                <w:lang w:val="en-US" w:eastAsia="zh-CN" w:bidi="ar"/>
              </w:rPr>
              <w:t>定制化母婴健康管理方案</w:t>
            </w:r>
          </w:p>
        </w:tc>
        <w:tc>
          <w:tcPr>
            <w:tcW w:w="1416" w:type="dxa"/>
            <w:tcBorders>
              <w:top w:val="single" w:color="000000" w:sz="8" w:space="0"/>
              <w:left w:val="single" w:color="000000" w:sz="8" w:space="0"/>
              <w:bottom w:val="nil"/>
              <w:right w:val="nil"/>
            </w:tcBorders>
            <w:shd w:val="clear" w:color="auto" w:fill="auto"/>
            <w:vAlign w:val="center"/>
          </w:tcPr>
          <w:p w14:paraId="5F8175DE">
            <w:pPr>
              <w:keepNext/>
              <w:keepLines w:val="0"/>
              <w:widowControl/>
              <w:suppressLineNumbers w:val="0"/>
              <w:snapToGrid w:val="0"/>
              <w:jc w:val="center"/>
              <w:textAlignment w:val="center"/>
              <w:rPr>
                <w:rFonts w:hint="default" w:ascii="思源黑体 Bold" w:hAnsi="思源黑体 Bold" w:eastAsia="思源黑体 Bold" w:cs="思源黑体 Bold"/>
                <w:b/>
                <w:bCs/>
                <w:i w:val="0"/>
                <w:iCs w:val="0"/>
                <w:color w:val="595959"/>
                <w:sz w:val="22"/>
                <w:szCs w:val="22"/>
                <w:u w:val="none"/>
              </w:rPr>
            </w:pPr>
            <w:r>
              <w:rPr>
                <w:rFonts w:hint="default" w:ascii="思源黑体 Bold" w:hAnsi="思源黑体 Bold" w:eastAsia="思源黑体 Bold" w:cs="思源黑体 Bold"/>
                <w:b/>
                <w:bCs/>
                <w:i w:val="0"/>
                <w:iCs w:val="0"/>
                <w:color w:val="595959"/>
                <w:kern w:val="0"/>
                <w:sz w:val="22"/>
                <w:szCs w:val="22"/>
                <w:u w:val="none"/>
                <w:lang w:val="en-US" w:eastAsia="zh-CN" w:bidi="ar"/>
              </w:rPr>
              <w:t>定制化营养早餐</w:t>
            </w:r>
          </w:p>
        </w:tc>
        <w:tc>
          <w:tcPr>
            <w:tcW w:w="1780" w:type="dxa"/>
            <w:tcBorders>
              <w:top w:val="single" w:color="000000" w:sz="8" w:space="0"/>
              <w:left w:val="single" w:color="000000" w:sz="8" w:space="0"/>
              <w:bottom w:val="nil"/>
              <w:right w:val="single" w:color="000000" w:sz="8" w:space="0"/>
            </w:tcBorders>
            <w:shd w:val="clear" w:color="auto" w:fill="auto"/>
            <w:vAlign w:val="center"/>
          </w:tcPr>
          <w:p w14:paraId="30554D7D">
            <w:pPr>
              <w:keepNext/>
              <w:keepLines w:val="0"/>
              <w:widowControl/>
              <w:suppressLineNumbers w:val="0"/>
              <w:snapToGrid w:val="0"/>
              <w:jc w:val="center"/>
              <w:textAlignment w:val="center"/>
              <w:rPr>
                <w:rFonts w:hint="default" w:ascii="思源黑体 Bold" w:hAnsi="思源黑体 Bold" w:eastAsia="思源黑体 Bold" w:cs="思源黑体 Bold"/>
                <w:b/>
                <w:bCs/>
                <w:i w:val="0"/>
                <w:iCs w:val="0"/>
                <w:color w:val="595959"/>
                <w:sz w:val="22"/>
                <w:szCs w:val="22"/>
                <w:u w:val="none"/>
              </w:rPr>
            </w:pPr>
            <w:r>
              <w:rPr>
                <w:rFonts w:hint="default" w:ascii="思源黑体 Bold" w:hAnsi="思源黑体 Bold" w:eastAsia="思源黑体 Bold" w:cs="思源黑体 Bold"/>
                <w:b/>
                <w:bCs/>
                <w:i w:val="0"/>
                <w:iCs w:val="0"/>
                <w:color w:val="595959"/>
                <w:kern w:val="0"/>
                <w:sz w:val="22"/>
                <w:szCs w:val="22"/>
                <w:u w:val="none"/>
                <w:lang w:val="en-US" w:eastAsia="zh-CN" w:bidi="ar"/>
              </w:rPr>
              <w:t>孕期美容护理</w:t>
            </w:r>
          </w:p>
        </w:tc>
        <w:tc>
          <w:tcPr>
            <w:tcW w:w="1642" w:type="dxa"/>
            <w:tcBorders>
              <w:top w:val="single" w:color="000000" w:sz="8" w:space="0"/>
              <w:left w:val="single" w:color="000000" w:sz="8" w:space="0"/>
              <w:bottom w:val="nil"/>
              <w:right w:val="single" w:color="000000" w:sz="8" w:space="0"/>
            </w:tcBorders>
            <w:shd w:val="clear" w:color="auto" w:fill="auto"/>
            <w:vAlign w:val="center"/>
          </w:tcPr>
          <w:p w14:paraId="4E2B58E3">
            <w:pPr>
              <w:keepNext/>
              <w:keepLines w:val="0"/>
              <w:widowControl/>
              <w:suppressLineNumbers w:val="0"/>
              <w:snapToGrid w:val="0"/>
              <w:jc w:val="center"/>
              <w:textAlignment w:val="center"/>
              <w:rPr>
                <w:rFonts w:hint="default" w:ascii="思源黑体 Bold" w:hAnsi="思源黑体 Bold" w:eastAsia="思源黑体 Bold" w:cs="思源黑体 Bold"/>
                <w:b/>
                <w:bCs/>
                <w:i w:val="0"/>
                <w:iCs w:val="0"/>
                <w:color w:val="595959"/>
                <w:sz w:val="22"/>
                <w:szCs w:val="22"/>
                <w:u w:val="none"/>
              </w:rPr>
            </w:pPr>
            <w:r>
              <w:rPr>
                <w:rFonts w:hint="default" w:ascii="思源黑体 Bold" w:hAnsi="思源黑体 Bold" w:eastAsia="思源黑体 Bold" w:cs="思源黑体 Bold"/>
                <w:b/>
                <w:bCs/>
                <w:i w:val="0"/>
                <w:iCs w:val="0"/>
                <w:color w:val="595959"/>
                <w:kern w:val="0"/>
                <w:sz w:val="22"/>
                <w:szCs w:val="22"/>
                <w:u w:val="none"/>
                <w:lang w:val="en-US" w:eastAsia="zh-CN" w:bidi="ar"/>
              </w:rPr>
              <w:t>孕期保险</w:t>
            </w:r>
          </w:p>
        </w:tc>
      </w:tr>
      <w:tr w14:paraId="6B696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9" w:type="dxa"/>
            <w:tcBorders>
              <w:top w:val="nil"/>
              <w:left w:val="single" w:color="000000" w:sz="8" w:space="0"/>
              <w:bottom w:val="single" w:color="000000" w:sz="8" w:space="0"/>
              <w:right w:val="single" w:color="000000" w:sz="8" w:space="0"/>
            </w:tcBorders>
            <w:shd w:val="clear" w:color="auto" w:fill="auto"/>
            <w:vAlign w:val="center"/>
          </w:tcPr>
          <w:p w14:paraId="7B30568B">
            <w:pPr>
              <w:keepNext/>
              <w:keepLines w:val="0"/>
              <w:widowControl/>
              <w:suppressLineNumbers w:val="0"/>
              <w:snapToGrid w:val="0"/>
              <w:jc w:val="center"/>
              <w:textAlignment w:val="center"/>
              <w:rPr>
                <w:rFonts w:hint="default" w:ascii="思源黑体 Normal" w:hAnsi="思源黑体 Normal" w:eastAsia="思源黑体 Normal" w:cs="思源黑体 Normal"/>
                <w:i w:val="0"/>
                <w:iCs w:val="0"/>
                <w:color w:val="595959"/>
                <w:sz w:val="18"/>
                <w:szCs w:val="18"/>
                <w:u w:val="none"/>
              </w:rPr>
            </w:pPr>
            <w:r>
              <w:rPr>
                <w:rFonts w:hint="default" w:ascii="思源黑体 Normal" w:hAnsi="思源黑体 Normal" w:eastAsia="思源黑体 Normal" w:cs="思源黑体 Normal"/>
                <w:i w:val="0"/>
                <w:iCs w:val="0"/>
                <w:color w:val="595959"/>
                <w:kern w:val="0"/>
                <w:sz w:val="18"/>
                <w:szCs w:val="18"/>
                <w:u w:val="none"/>
                <w:lang w:val="en-US" w:eastAsia="zh-CN" w:bidi="ar"/>
              </w:rPr>
              <w:t>B超、抽血等项目的提前预约候诊</w:t>
            </w:r>
          </w:p>
        </w:tc>
        <w:tc>
          <w:tcPr>
            <w:tcW w:w="2684" w:type="dxa"/>
            <w:tcBorders>
              <w:top w:val="nil"/>
              <w:left w:val="single" w:color="000000" w:sz="8" w:space="0"/>
              <w:bottom w:val="nil"/>
              <w:right w:val="nil"/>
            </w:tcBorders>
            <w:shd w:val="clear" w:color="auto" w:fill="auto"/>
            <w:vAlign w:val="center"/>
          </w:tcPr>
          <w:p w14:paraId="3E36CC81">
            <w:pPr>
              <w:keepNext/>
              <w:keepLines w:val="0"/>
              <w:widowControl/>
              <w:suppressLineNumbers w:val="0"/>
              <w:snapToGrid w:val="0"/>
              <w:jc w:val="center"/>
              <w:textAlignment w:val="center"/>
              <w:rPr>
                <w:rFonts w:hint="default" w:ascii="思源黑体 Normal" w:hAnsi="思源黑体 Normal" w:eastAsia="思源黑体 Normal" w:cs="思源黑体 Normal"/>
                <w:i w:val="0"/>
                <w:iCs w:val="0"/>
                <w:color w:val="595959"/>
                <w:sz w:val="20"/>
                <w:szCs w:val="20"/>
                <w:u w:val="none"/>
              </w:rPr>
            </w:pPr>
            <w:r>
              <w:rPr>
                <w:rFonts w:hint="default" w:ascii="思源黑体 Normal" w:hAnsi="思源黑体 Normal" w:eastAsia="思源黑体 Normal" w:cs="思源黑体 Normal"/>
                <w:i w:val="0"/>
                <w:iCs w:val="0"/>
                <w:color w:val="595959"/>
                <w:kern w:val="0"/>
                <w:sz w:val="20"/>
                <w:szCs w:val="20"/>
                <w:u w:val="none"/>
                <w:lang w:val="en-US" w:eastAsia="zh-CN" w:bidi="ar"/>
              </w:rPr>
              <w:t>根据居家监护数据定制母婴健康管理方案</w:t>
            </w:r>
          </w:p>
        </w:tc>
        <w:tc>
          <w:tcPr>
            <w:tcW w:w="1416" w:type="dxa"/>
            <w:tcBorders>
              <w:top w:val="nil"/>
              <w:left w:val="single" w:color="000000" w:sz="8" w:space="0"/>
              <w:bottom w:val="single" w:color="000000" w:sz="8" w:space="0"/>
              <w:right w:val="nil"/>
            </w:tcBorders>
            <w:shd w:val="clear" w:color="auto" w:fill="auto"/>
            <w:vAlign w:val="center"/>
          </w:tcPr>
          <w:p w14:paraId="020844F8">
            <w:pPr>
              <w:keepNext/>
              <w:keepLines w:val="0"/>
              <w:widowControl/>
              <w:suppressLineNumbers w:val="0"/>
              <w:snapToGrid w:val="0"/>
              <w:jc w:val="left"/>
              <w:textAlignment w:val="center"/>
              <w:rPr>
                <w:rFonts w:hint="default" w:ascii="思源黑体 Bold" w:hAnsi="思源黑体 Bold" w:eastAsia="思源黑体 Bold" w:cs="思源黑体 Bold"/>
                <w:i w:val="0"/>
                <w:iCs w:val="0"/>
                <w:color w:val="595959"/>
                <w:sz w:val="18"/>
                <w:szCs w:val="18"/>
                <w:u w:val="none"/>
              </w:rPr>
            </w:pPr>
            <w:r>
              <w:rPr>
                <w:rFonts w:hint="default" w:ascii="思源黑体 Bold" w:hAnsi="思源黑体 Bold" w:eastAsia="思源黑体 Bold" w:cs="思源黑体 Bold"/>
                <w:i w:val="0"/>
                <w:iCs w:val="0"/>
                <w:color w:val="595959"/>
                <w:kern w:val="0"/>
                <w:sz w:val="18"/>
                <w:szCs w:val="18"/>
                <w:u w:val="none"/>
                <w:lang w:val="en-US" w:eastAsia="zh-CN" w:bidi="ar"/>
              </w:rPr>
              <w:t>产检过程提供定制化营养早餐(含家属餐)</w:t>
            </w:r>
          </w:p>
        </w:tc>
        <w:tc>
          <w:tcPr>
            <w:tcW w:w="1780" w:type="dxa"/>
            <w:tcBorders>
              <w:top w:val="nil"/>
              <w:left w:val="single" w:color="000000" w:sz="8" w:space="0"/>
              <w:bottom w:val="single" w:color="000000" w:sz="8" w:space="0"/>
              <w:right w:val="single" w:color="000000" w:sz="8" w:space="0"/>
            </w:tcBorders>
            <w:shd w:val="clear" w:color="auto" w:fill="auto"/>
            <w:vAlign w:val="center"/>
          </w:tcPr>
          <w:p w14:paraId="26E48C34">
            <w:pPr>
              <w:keepNext/>
              <w:keepLines w:val="0"/>
              <w:widowControl/>
              <w:suppressLineNumbers w:val="0"/>
              <w:snapToGrid w:val="0"/>
              <w:jc w:val="center"/>
              <w:textAlignment w:val="center"/>
              <w:rPr>
                <w:rFonts w:hint="default" w:ascii="思源黑体 Normal" w:hAnsi="思源黑体 Normal" w:eastAsia="思源黑体 Normal" w:cs="思源黑体 Normal"/>
                <w:i w:val="0"/>
                <w:iCs w:val="0"/>
                <w:color w:val="595959"/>
                <w:sz w:val="18"/>
                <w:szCs w:val="18"/>
                <w:u w:val="none"/>
              </w:rPr>
            </w:pPr>
            <w:r>
              <w:rPr>
                <w:rFonts w:hint="default" w:ascii="思源黑体 Normal" w:hAnsi="思源黑体 Normal" w:eastAsia="思源黑体 Normal" w:cs="思源黑体 Normal"/>
                <w:i w:val="0"/>
                <w:iCs w:val="0"/>
                <w:color w:val="595959"/>
                <w:kern w:val="0"/>
                <w:sz w:val="18"/>
                <w:szCs w:val="18"/>
                <w:u w:val="none"/>
                <w:lang w:val="en-US" w:eastAsia="zh-CN" w:bidi="ar"/>
              </w:rPr>
              <w:t>会员活动中心为会员免费提供孕期护肤、美容等护理项目</w:t>
            </w:r>
          </w:p>
        </w:tc>
        <w:tc>
          <w:tcPr>
            <w:tcW w:w="1642" w:type="dxa"/>
            <w:tcBorders>
              <w:top w:val="nil"/>
              <w:left w:val="nil"/>
              <w:bottom w:val="single" w:color="000000" w:sz="8" w:space="0"/>
              <w:right w:val="single" w:color="000000" w:sz="8" w:space="0"/>
            </w:tcBorders>
            <w:shd w:val="clear" w:color="auto" w:fill="auto"/>
            <w:vAlign w:val="center"/>
          </w:tcPr>
          <w:p w14:paraId="6FE58E7E">
            <w:pPr>
              <w:keepNext/>
              <w:keepLines w:val="0"/>
              <w:widowControl/>
              <w:suppressLineNumbers w:val="0"/>
              <w:snapToGrid w:val="0"/>
              <w:jc w:val="center"/>
              <w:textAlignment w:val="center"/>
              <w:rPr>
                <w:rFonts w:hint="default" w:ascii="思源黑体 Bold" w:hAnsi="思源黑体 Bold" w:eastAsia="思源黑体 Bold" w:cs="思源黑体 Bold"/>
                <w:i w:val="0"/>
                <w:iCs w:val="0"/>
                <w:color w:val="595959"/>
                <w:sz w:val="18"/>
                <w:szCs w:val="18"/>
                <w:u w:val="none"/>
              </w:rPr>
            </w:pPr>
            <w:r>
              <w:rPr>
                <w:rFonts w:hint="default" w:ascii="思源黑体 Bold" w:hAnsi="思源黑体 Bold" w:eastAsia="思源黑体 Bold" w:cs="思源黑体 Bold"/>
                <w:i w:val="0"/>
                <w:iCs w:val="0"/>
                <w:color w:val="595959"/>
                <w:kern w:val="0"/>
                <w:sz w:val="18"/>
                <w:szCs w:val="18"/>
                <w:u w:val="none"/>
                <w:lang w:val="en-US" w:eastAsia="zh-CN" w:bidi="ar"/>
              </w:rPr>
              <w:t>专门为会员孕妇购买孕产保险，让孕妇安心一整年 ，保额最低20万元起</w:t>
            </w:r>
          </w:p>
        </w:tc>
      </w:tr>
      <w:tr w14:paraId="3286F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9" w:type="dxa"/>
            <w:tcBorders>
              <w:top w:val="single" w:color="000000" w:sz="8" w:space="0"/>
              <w:left w:val="single" w:color="000000" w:sz="8" w:space="0"/>
              <w:bottom w:val="nil"/>
              <w:right w:val="nil"/>
            </w:tcBorders>
            <w:shd w:val="clear" w:color="auto" w:fill="auto"/>
            <w:vAlign w:val="center"/>
          </w:tcPr>
          <w:p w14:paraId="1783A8BF">
            <w:pPr>
              <w:keepNext/>
              <w:keepLines w:val="0"/>
              <w:widowControl/>
              <w:suppressLineNumbers w:val="0"/>
              <w:snapToGrid w:val="0"/>
              <w:jc w:val="center"/>
              <w:textAlignment w:val="center"/>
              <w:rPr>
                <w:rFonts w:hint="default" w:ascii="思源黑体 Bold" w:hAnsi="思源黑体 Bold" w:eastAsia="思源黑体 Bold" w:cs="思源黑体 Bold"/>
                <w:b/>
                <w:bCs/>
                <w:i w:val="0"/>
                <w:iCs w:val="0"/>
                <w:color w:val="595959"/>
                <w:sz w:val="22"/>
                <w:szCs w:val="22"/>
                <w:u w:val="none"/>
              </w:rPr>
            </w:pPr>
            <w:r>
              <w:rPr>
                <w:rFonts w:hint="default" w:ascii="思源黑体 Bold" w:hAnsi="思源黑体 Bold" w:eastAsia="思源黑体 Bold" w:cs="思源黑体 Bold"/>
                <w:b/>
                <w:bCs/>
                <w:i w:val="0"/>
                <w:iCs w:val="0"/>
                <w:color w:val="595959"/>
                <w:kern w:val="0"/>
                <w:sz w:val="22"/>
                <w:szCs w:val="22"/>
                <w:u w:val="none"/>
                <w:lang w:val="en-US" w:eastAsia="zh-CN" w:bidi="ar"/>
              </w:rPr>
              <w:t>专属温馨舒适休息区域</w:t>
            </w:r>
          </w:p>
        </w:tc>
        <w:tc>
          <w:tcPr>
            <w:tcW w:w="2684" w:type="dxa"/>
            <w:tcBorders>
              <w:top w:val="single" w:color="000000" w:sz="8" w:space="0"/>
              <w:left w:val="single" w:color="000000" w:sz="8" w:space="0"/>
              <w:bottom w:val="nil"/>
              <w:right w:val="single" w:color="000000" w:sz="8" w:space="0"/>
            </w:tcBorders>
            <w:shd w:val="clear" w:color="auto" w:fill="auto"/>
            <w:vAlign w:val="center"/>
          </w:tcPr>
          <w:p w14:paraId="6B2FF1AD">
            <w:pPr>
              <w:keepNext/>
              <w:keepLines w:val="0"/>
              <w:widowControl/>
              <w:suppressLineNumbers w:val="0"/>
              <w:snapToGrid w:val="0"/>
              <w:jc w:val="center"/>
              <w:textAlignment w:val="center"/>
              <w:rPr>
                <w:rFonts w:hint="default" w:ascii="思源黑体 Bold" w:hAnsi="思源黑体 Bold" w:eastAsia="思源黑体 Bold" w:cs="思源黑体 Bold"/>
                <w:b/>
                <w:bCs/>
                <w:i w:val="0"/>
                <w:iCs w:val="0"/>
                <w:color w:val="595959"/>
                <w:sz w:val="22"/>
                <w:szCs w:val="22"/>
                <w:u w:val="none"/>
              </w:rPr>
            </w:pPr>
            <w:r>
              <w:rPr>
                <w:rFonts w:hint="default" w:ascii="思源黑体 Bold" w:hAnsi="思源黑体 Bold" w:eastAsia="思源黑体 Bold" w:cs="思源黑体 Bold"/>
                <w:b/>
                <w:bCs/>
                <w:i w:val="0"/>
                <w:iCs w:val="0"/>
                <w:color w:val="595959"/>
                <w:kern w:val="0"/>
                <w:sz w:val="22"/>
                <w:szCs w:val="22"/>
                <w:u w:val="none"/>
                <w:lang w:val="en-US" w:eastAsia="zh-CN" w:bidi="ar"/>
              </w:rPr>
              <w:t>居家健康监测设备</w:t>
            </w:r>
          </w:p>
        </w:tc>
        <w:tc>
          <w:tcPr>
            <w:tcW w:w="1416" w:type="dxa"/>
            <w:tcBorders>
              <w:top w:val="single" w:color="000000" w:sz="8" w:space="0"/>
              <w:left w:val="nil"/>
              <w:bottom w:val="nil"/>
              <w:right w:val="single" w:color="000000" w:sz="8" w:space="0"/>
            </w:tcBorders>
            <w:shd w:val="clear" w:color="auto" w:fill="auto"/>
            <w:vAlign w:val="center"/>
          </w:tcPr>
          <w:p w14:paraId="304E8426">
            <w:pPr>
              <w:keepNext/>
              <w:keepLines w:val="0"/>
              <w:widowControl/>
              <w:suppressLineNumbers w:val="0"/>
              <w:snapToGrid w:val="0"/>
              <w:jc w:val="center"/>
              <w:textAlignment w:val="center"/>
              <w:rPr>
                <w:rFonts w:hint="default" w:ascii="思源黑体 Bold" w:hAnsi="思源黑体 Bold" w:eastAsia="思源黑体 Bold" w:cs="思源黑体 Bold"/>
                <w:b/>
                <w:bCs/>
                <w:i w:val="0"/>
                <w:iCs w:val="0"/>
                <w:color w:val="595959"/>
                <w:sz w:val="22"/>
                <w:szCs w:val="22"/>
                <w:u w:val="none"/>
              </w:rPr>
            </w:pPr>
            <w:r>
              <w:rPr>
                <w:rFonts w:hint="default" w:ascii="思源黑体 Bold" w:hAnsi="思源黑体 Bold" w:eastAsia="思源黑体 Bold" w:cs="思源黑体 Bold"/>
                <w:b/>
                <w:bCs/>
                <w:i w:val="0"/>
                <w:iCs w:val="0"/>
                <w:color w:val="595959"/>
                <w:kern w:val="0"/>
                <w:sz w:val="22"/>
                <w:szCs w:val="22"/>
                <w:u w:val="none"/>
                <w:lang w:val="en-US" w:eastAsia="zh-CN" w:bidi="ar"/>
              </w:rPr>
              <w:t>贴心下午茶服务</w:t>
            </w:r>
          </w:p>
        </w:tc>
        <w:tc>
          <w:tcPr>
            <w:tcW w:w="1780" w:type="dxa"/>
            <w:tcBorders>
              <w:top w:val="single" w:color="000000" w:sz="8" w:space="0"/>
              <w:left w:val="nil"/>
              <w:bottom w:val="nil"/>
              <w:right w:val="single" w:color="000000" w:sz="8" w:space="0"/>
            </w:tcBorders>
            <w:shd w:val="clear" w:color="auto" w:fill="auto"/>
            <w:vAlign w:val="center"/>
          </w:tcPr>
          <w:p w14:paraId="6802EF1E">
            <w:pPr>
              <w:keepNext/>
              <w:keepLines w:val="0"/>
              <w:widowControl/>
              <w:suppressLineNumbers w:val="0"/>
              <w:snapToGrid w:val="0"/>
              <w:jc w:val="center"/>
              <w:textAlignment w:val="center"/>
              <w:rPr>
                <w:rFonts w:hint="default" w:ascii="思源黑体 Bold" w:hAnsi="思源黑体 Bold" w:eastAsia="思源黑体 Bold" w:cs="思源黑体 Bold"/>
                <w:b/>
                <w:bCs/>
                <w:i w:val="0"/>
                <w:iCs w:val="0"/>
                <w:color w:val="595959"/>
                <w:sz w:val="22"/>
                <w:szCs w:val="22"/>
                <w:u w:val="none"/>
              </w:rPr>
            </w:pPr>
            <w:r>
              <w:rPr>
                <w:rFonts w:hint="default" w:ascii="思源黑体 Bold" w:hAnsi="思源黑体 Bold" w:eastAsia="思源黑体 Bold" w:cs="思源黑体 Bold"/>
                <w:b/>
                <w:bCs/>
                <w:i w:val="0"/>
                <w:iCs w:val="0"/>
                <w:color w:val="595959"/>
                <w:kern w:val="0"/>
                <w:sz w:val="22"/>
                <w:szCs w:val="22"/>
                <w:u w:val="none"/>
                <w:lang w:val="en-US" w:eastAsia="zh-CN" w:bidi="ar"/>
              </w:rPr>
              <w:t>高端孕妇活动</w:t>
            </w:r>
          </w:p>
        </w:tc>
        <w:tc>
          <w:tcPr>
            <w:tcW w:w="1642" w:type="dxa"/>
            <w:tcBorders>
              <w:top w:val="single" w:color="000000" w:sz="8" w:space="0"/>
              <w:left w:val="single" w:color="000000" w:sz="8" w:space="0"/>
              <w:bottom w:val="nil"/>
              <w:right w:val="single" w:color="000000" w:sz="8" w:space="0"/>
            </w:tcBorders>
            <w:shd w:val="clear" w:color="auto" w:fill="auto"/>
            <w:vAlign w:val="center"/>
          </w:tcPr>
          <w:p w14:paraId="0B01CF19">
            <w:pPr>
              <w:keepNext/>
              <w:keepLines w:val="0"/>
              <w:widowControl/>
              <w:suppressLineNumbers w:val="0"/>
              <w:snapToGrid w:val="0"/>
              <w:jc w:val="center"/>
              <w:textAlignment w:val="center"/>
              <w:rPr>
                <w:rFonts w:hint="default" w:ascii="思源黑体 Bold" w:hAnsi="思源黑体 Bold" w:eastAsia="思源黑体 Bold" w:cs="思源黑体 Bold"/>
                <w:b/>
                <w:bCs/>
                <w:i w:val="0"/>
                <w:iCs w:val="0"/>
                <w:color w:val="595959"/>
                <w:sz w:val="22"/>
                <w:szCs w:val="22"/>
                <w:u w:val="none"/>
              </w:rPr>
            </w:pPr>
            <w:r>
              <w:rPr>
                <w:rFonts w:hint="default" w:ascii="思源黑体 Bold" w:hAnsi="思源黑体 Bold" w:eastAsia="思源黑体 Bold" w:cs="思源黑体 Bold"/>
                <w:b/>
                <w:bCs/>
                <w:i w:val="0"/>
                <w:iCs w:val="0"/>
                <w:color w:val="595959"/>
                <w:kern w:val="0"/>
                <w:sz w:val="22"/>
                <w:szCs w:val="22"/>
                <w:u w:val="none"/>
                <w:lang w:val="en-US" w:eastAsia="zh-CN" w:bidi="ar"/>
              </w:rPr>
              <w:t>新生儿上门拍摄、理胎发</w:t>
            </w:r>
          </w:p>
        </w:tc>
      </w:tr>
      <w:tr w14:paraId="2289B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9" w:type="dxa"/>
            <w:tcBorders>
              <w:top w:val="nil"/>
              <w:left w:val="single" w:color="000000" w:sz="8" w:space="0"/>
              <w:bottom w:val="nil"/>
              <w:right w:val="nil"/>
            </w:tcBorders>
            <w:shd w:val="clear" w:color="auto" w:fill="auto"/>
            <w:vAlign w:val="center"/>
          </w:tcPr>
          <w:p w14:paraId="70F494B4">
            <w:pPr>
              <w:keepNext/>
              <w:keepLines w:val="0"/>
              <w:widowControl/>
              <w:suppressLineNumbers w:val="0"/>
              <w:snapToGrid w:val="0"/>
              <w:jc w:val="left"/>
              <w:textAlignment w:val="center"/>
              <w:rPr>
                <w:rFonts w:hint="default" w:ascii="思源黑体 Normal" w:hAnsi="思源黑体 Normal" w:eastAsia="思源黑体 Normal" w:cs="思源黑体 Normal"/>
                <w:i w:val="0"/>
                <w:iCs w:val="0"/>
                <w:color w:val="595959"/>
                <w:sz w:val="18"/>
                <w:szCs w:val="18"/>
                <w:u w:val="none"/>
              </w:rPr>
            </w:pPr>
            <w:r>
              <w:rPr>
                <w:rFonts w:hint="default" w:ascii="思源黑体 Normal" w:hAnsi="思源黑体 Normal" w:eastAsia="思源黑体 Normal" w:cs="思源黑体 Normal"/>
                <w:i w:val="0"/>
                <w:iCs w:val="0"/>
                <w:color w:val="595959"/>
                <w:kern w:val="0"/>
                <w:sz w:val="18"/>
                <w:szCs w:val="18"/>
                <w:u w:val="none"/>
                <w:lang w:val="en-US" w:eastAsia="zh-CN" w:bidi="ar"/>
              </w:rPr>
              <w:t xml:space="preserve">  温馨舒适的就医环境和接待流程</w:t>
            </w:r>
          </w:p>
        </w:tc>
        <w:tc>
          <w:tcPr>
            <w:tcW w:w="2684" w:type="dxa"/>
            <w:vMerge w:val="restart"/>
            <w:tcBorders>
              <w:top w:val="nil"/>
              <w:left w:val="single" w:color="000000" w:sz="8" w:space="0"/>
              <w:bottom w:val="single" w:color="000000" w:sz="8" w:space="0"/>
              <w:right w:val="single" w:color="000000" w:sz="8" w:space="0"/>
            </w:tcBorders>
            <w:shd w:val="clear" w:color="auto" w:fill="auto"/>
            <w:vAlign w:val="center"/>
          </w:tcPr>
          <w:p w14:paraId="29076EB3">
            <w:pPr>
              <w:keepNext/>
              <w:keepLines w:val="0"/>
              <w:widowControl/>
              <w:suppressLineNumbers w:val="0"/>
              <w:snapToGrid w:val="0"/>
              <w:jc w:val="center"/>
              <w:textAlignment w:val="center"/>
              <w:rPr>
                <w:rFonts w:hint="default" w:ascii="思源黑体 Normal" w:hAnsi="思源黑体 Normal" w:eastAsia="思源黑体 Normal" w:cs="思源黑体 Normal"/>
                <w:i w:val="0"/>
                <w:iCs w:val="0"/>
                <w:color w:val="595959"/>
                <w:sz w:val="18"/>
                <w:szCs w:val="18"/>
                <w:u w:val="none"/>
              </w:rPr>
            </w:pPr>
            <w:r>
              <w:rPr>
                <w:rFonts w:hint="default" w:ascii="思源黑体 Normal" w:hAnsi="思源黑体 Normal" w:eastAsia="思源黑体 Normal" w:cs="思源黑体 Normal"/>
                <w:i w:val="0"/>
                <w:iCs w:val="0"/>
                <w:color w:val="595959"/>
                <w:kern w:val="0"/>
                <w:sz w:val="18"/>
                <w:szCs w:val="18"/>
                <w:u w:val="none"/>
                <w:lang w:val="en-US" w:eastAsia="zh-CN" w:bidi="ar"/>
              </w:rPr>
              <w:t xml:space="preserve">  赠送会员包括血压计、血糖仪、蓝牙体重体脂称、蓝牙黄疸仪、蓝牙居家居家盆底仪等居家监测设备</w:t>
            </w:r>
          </w:p>
        </w:tc>
        <w:tc>
          <w:tcPr>
            <w:tcW w:w="1416" w:type="dxa"/>
            <w:tcBorders>
              <w:top w:val="nil"/>
              <w:left w:val="nil"/>
              <w:bottom w:val="single" w:color="000000" w:sz="8" w:space="0"/>
              <w:right w:val="single" w:color="000000" w:sz="8" w:space="0"/>
            </w:tcBorders>
            <w:shd w:val="clear" w:color="auto" w:fill="auto"/>
            <w:vAlign w:val="center"/>
          </w:tcPr>
          <w:p w14:paraId="110110E1">
            <w:pPr>
              <w:keepNext/>
              <w:keepLines w:val="0"/>
              <w:widowControl/>
              <w:suppressLineNumbers w:val="0"/>
              <w:snapToGrid w:val="0"/>
              <w:jc w:val="center"/>
              <w:textAlignment w:val="center"/>
              <w:rPr>
                <w:rFonts w:hint="default" w:ascii="思源黑体 Bold" w:hAnsi="思源黑体 Bold" w:eastAsia="思源黑体 Bold" w:cs="思源黑体 Bold"/>
                <w:i w:val="0"/>
                <w:iCs w:val="0"/>
                <w:color w:val="595959"/>
                <w:sz w:val="18"/>
                <w:szCs w:val="18"/>
                <w:u w:val="none"/>
              </w:rPr>
            </w:pPr>
            <w:r>
              <w:rPr>
                <w:rFonts w:hint="default" w:ascii="思源黑体 Bold" w:hAnsi="思源黑体 Bold" w:eastAsia="思源黑体 Bold" w:cs="思源黑体 Bold"/>
                <w:i w:val="0"/>
                <w:iCs w:val="0"/>
                <w:color w:val="595959"/>
                <w:kern w:val="0"/>
                <w:sz w:val="18"/>
                <w:szCs w:val="18"/>
                <w:u w:val="none"/>
                <w:lang w:val="en-US" w:eastAsia="zh-CN" w:bidi="ar"/>
              </w:rPr>
              <w:t>提供下午茶服务</w:t>
            </w:r>
          </w:p>
        </w:tc>
        <w:tc>
          <w:tcPr>
            <w:tcW w:w="1780" w:type="dxa"/>
            <w:tcBorders>
              <w:top w:val="nil"/>
              <w:left w:val="nil"/>
              <w:bottom w:val="single" w:color="000000" w:sz="8" w:space="0"/>
              <w:right w:val="single" w:color="000000" w:sz="8" w:space="0"/>
            </w:tcBorders>
            <w:shd w:val="clear" w:color="auto" w:fill="auto"/>
            <w:vAlign w:val="top"/>
          </w:tcPr>
          <w:p w14:paraId="1956574B">
            <w:pPr>
              <w:keepNext/>
              <w:keepLines w:val="0"/>
              <w:widowControl/>
              <w:suppressLineNumbers w:val="0"/>
              <w:snapToGrid w:val="0"/>
              <w:jc w:val="center"/>
              <w:textAlignment w:val="top"/>
              <w:rPr>
                <w:rFonts w:hint="default" w:ascii="思源黑体 Normal" w:hAnsi="思源黑体 Normal" w:eastAsia="思源黑体 Normal" w:cs="思源黑体 Normal"/>
                <w:i w:val="0"/>
                <w:iCs w:val="0"/>
                <w:color w:val="595959"/>
                <w:sz w:val="18"/>
                <w:szCs w:val="18"/>
                <w:u w:val="none"/>
              </w:rPr>
            </w:pPr>
            <w:r>
              <w:rPr>
                <w:rFonts w:hint="default" w:ascii="思源黑体 Normal" w:hAnsi="思源黑体 Normal" w:eastAsia="思源黑体 Normal" w:cs="思源黑体 Normal"/>
                <w:i w:val="0"/>
                <w:iCs w:val="0"/>
                <w:color w:val="595959"/>
                <w:kern w:val="0"/>
                <w:sz w:val="18"/>
                <w:szCs w:val="18"/>
                <w:u w:val="none"/>
                <w:lang w:val="en-US" w:eastAsia="zh-CN" w:bidi="ar"/>
              </w:rPr>
              <w:t>不定期举办高端会员活动 ，胎监音乐会等</w:t>
            </w:r>
          </w:p>
        </w:tc>
        <w:tc>
          <w:tcPr>
            <w:tcW w:w="1642" w:type="dxa"/>
            <w:tcBorders>
              <w:top w:val="nil"/>
              <w:left w:val="nil"/>
              <w:bottom w:val="single" w:color="000000" w:sz="8" w:space="0"/>
              <w:right w:val="single" w:color="000000" w:sz="8" w:space="0"/>
            </w:tcBorders>
            <w:shd w:val="clear" w:color="auto" w:fill="auto"/>
            <w:vAlign w:val="top"/>
          </w:tcPr>
          <w:p w14:paraId="0C08512B">
            <w:pPr>
              <w:keepNext/>
              <w:keepLines w:val="0"/>
              <w:widowControl/>
              <w:suppressLineNumbers w:val="0"/>
              <w:snapToGrid w:val="0"/>
              <w:jc w:val="center"/>
              <w:textAlignment w:val="top"/>
              <w:rPr>
                <w:rFonts w:hint="default" w:ascii="思源黑体 Normal" w:hAnsi="思源黑体 Normal" w:eastAsia="思源黑体 Normal" w:cs="思源黑体 Normal"/>
                <w:i w:val="0"/>
                <w:iCs w:val="0"/>
                <w:color w:val="595959"/>
                <w:sz w:val="18"/>
                <w:szCs w:val="18"/>
                <w:u w:val="none"/>
              </w:rPr>
            </w:pPr>
            <w:r>
              <w:rPr>
                <w:rFonts w:hint="default" w:ascii="思源黑体 Normal" w:hAnsi="思源黑体 Normal" w:eastAsia="思源黑体 Normal" w:cs="思源黑体 Normal"/>
                <w:i w:val="0"/>
                <w:iCs w:val="0"/>
                <w:color w:val="595959"/>
                <w:kern w:val="0"/>
                <w:sz w:val="18"/>
                <w:szCs w:val="18"/>
                <w:u w:val="none"/>
                <w:lang w:val="en-US" w:eastAsia="zh-CN" w:bidi="ar"/>
              </w:rPr>
              <w:t>赠送一次新生儿拍照 ，理胎发服务</w:t>
            </w:r>
          </w:p>
        </w:tc>
      </w:tr>
      <w:tr w14:paraId="411C2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09" w:type="dxa"/>
            <w:tcBorders>
              <w:top w:val="single" w:color="000000" w:sz="8" w:space="0"/>
              <w:left w:val="single" w:color="000000" w:sz="8" w:space="0"/>
              <w:bottom w:val="nil"/>
              <w:right w:val="nil"/>
            </w:tcBorders>
            <w:shd w:val="clear" w:color="auto" w:fill="auto"/>
            <w:vAlign w:val="center"/>
          </w:tcPr>
          <w:p w14:paraId="7125C95C">
            <w:pPr>
              <w:keepNext/>
              <w:keepLines w:val="0"/>
              <w:widowControl/>
              <w:suppressLineNumbers w:val="0"/>
              <w:snapToGrid w:val="0"/>
              <w:jc w:val="center"/>
              <w:textAlignment w:val="center"/>
              <w:rPr>
                <w:rFonts w:hint="default" w:ascii="思源黑体 Bold" w:hAnsi="思源黑体 Bold" w:eastAsia="思源黑体 Bold" w:cs="思源黑体 Bold"/>
                <w:b/>
                <w:bCs/>
                <w:i w:val="0"/>
                <w:iCs w:val="0"/>
                <w:color w:val="595959"/>
                <w:sz w:val="22"/>
                <w:szCs w:val="22"/>
                <w:u w:val="none"/>
              </w:rPr>
            </w:pPr>
            <w:r>
              <w:rPr>
                <w:rFonts w:hint="default" w:ascii="思源黑体 Bold" w:hAnsi="思源黑体 Bold" w:eastAsia="思源黑体 Bold" w:cs="思源黑体 Bold"/>
                <w:b/>
                <w:bCs/>
                <w:i w:val="0"/>
                <w:iCs w:val="0"/>
                <w:color w:val="595959"/>
                <w:kern w:val="0"/>
                <w:sz w:val="22"/>
                <w:szCs w:val="22"/>
                <w:u w:val="none"/>
                <w:lang w:val="en-US" w:eastAsia="zh-CN" w:bidi="ar"/>
              </w:rPr>
              <w:t>VIP病房优先预定</w:t>
            </w:r>
          </w:p>
        </w:tc>
        <w:tc>
          <w:tcPr>
            <w:tcW w:w="2684" w:type="dxa"/>
            <w:vMerge w:val="continue"/>
            <w:tcBorders>
              <w:top w:val="nil"/>
              <w:left w:val="single" w:color="000000" w:sz="8" w:space="0"/>
              <w:bottom w:val="single" w:color="000000" w:sz="8" w:space="0"/>
              <w:right w:val="single" w:color="000000" w:sz="8" w:space="0"/>
            </w:tcBorders>
            <w:shd w:val="clear" w:color="auto" w:fill="auto"/>
            <w:vAlign w:val="center"/>
          </w:tcPr>
          <w:p w14:paraId="3637B3C4">
            <w:pPr>
              <w:keepNext/>
              <w:snapToGrid w:val="0"/>
              <w:jc w:val="center"/>
              <w:rPr>
                <w:rFonts w:hint="default" w:ascii="思源黑体 Normal" w:hAnsi="思源黑体 Normal" w:eastAsia="思源黑体 Normal" w:cs="思源黑体 Normal"/>
                <w:i w:val="0"/>
                <w:iCs w:val="0"/>
                <w:color w:val="595959"/>
                <w:sz w:val="18"/>
                <w:szCs w:val="18"/>
                <w:u w:val="none"/>
              </w:rPr>
            </w:pPr>
          </w:p>
        </w:tc>
        <w:tc>
          <w:tcPr>
            <w:tcW w:w="1416" w:type="dxa"/>
            <w:tcBorders>
              <w:top w:val="single" w:color="000000" w:sz="8" w:space="0"/>
              <w:left w:val="nil"/>
              <w:bottom w:val="nil"/>
              <w:right w:val="nil"/>
            </w:tcBorders>
            <w:shd w:val="clear" w:color="auto" w:fill="auto"/>
            <w:vAlign w:val="center"/>
          </w:tcPr>
          <w:p w14:paraId="1302A465">
            <w:pPr>
              <w:keepNext/>
              <w:keepLines w:val="0"/>
              <w:widowControl/>
              <w:suppressLineNumbers w:val="0"/>
              <w:snapToGrid w:val="0"/>
              <w:jc w:val="center"/>
              <w:textAlignment w:val="center"/>
              <w:rPr>
                <w:rFonts w:hint="default" w:ascii="思源黑体 Bold" w:hAnsi="思源黑体 Bold" w:eastAsia="思源黑体 Bold" w:cs="思源黑体 Bold"/>
                <w:b/>
                <w:bCs/>
                <w:i w:val="0"/>
                <w:iCs w:val="0"/>
                <w:color w:val="595959"/>
                <w:sz w:val="22"/>
                <w:szCs w:val="22"/>
                <w:u w:val="none"/>
              </w:rPr>
            </w:pPr>
            <w:r>
              <w:rPr>
                <w:rFonts w:hint="default" w:ascii="思源黑体 Bold" w:hAnsi="思源黑体 Bold" w:eastAsia="思源黑体 Bold" w:cs="思源黑体 Bold"/>
                <w:b/>
                <w:bCs/>
                <w:i w:val="0"/>
                <w:iCs w:val="0"/>
                <w:color w:val="595959"/>
                <w:kern w:val="0"/>
                <w:sz w:val="22"/>
                <w:szCs w:val="22"/>
                <w:u w:val="none"/>
                <w:lang w:val="en-US" w:eastAsia="zh-CN" w:bidi="ar"/>
              </w:rPr>
              <w:t>产后关怀服务</w:t>
            </w:r>
          </w:p>
        </w:tc>
        <w:tc>
          <w:tcPr>
            <w:tcW w:w="1780" w:type="dxa"/>
            <w:tcBorders>
              <w:top w:val="single" w:color="000000" w:sz="8" w:space="0"/>
              <w:left w:val="single" w:color="000000" w:sz="8" w:space="0"/>
              <w:bottom w:val="nil"/>
              <w:right w:val="single" w:color="000000" w:sz="8" w:space="0"/>
            </w:tcBorders>
            <w:shd w:val="clear" w:color="auto" w:fill="auto"/>
            <w:vAlign w:val="center"/>
          </w:tcPr>
          <w:p w14:paraId="65DFB729">
            <w:pPr>
              <w:keepNext/>
              <w:keepLines w:val="0"/>
              <w:widowControl/>
              <w:suppressLineNumbers w:val="0"/>
              <w:snapToGrid w:val="0"/>
              <w:jc w:val="center"/>
              <w:textAlignment w:val="center"/>
              <w:rPr>
                <w:rFonts w:hint="default" w:ascii="思源黑体 Bold" w:hAnsi="思源黑体 Bold" w:eastAsia="思源黑体 Bold" w:cs="思源黑体 Bold"/>
                <w:b/>
                <w:bCs/>
                <w:i w:val="0"/>
                <w:iCs w:val="0"/>
                <w:color w:val="595959"/>
                <w:sz w:val="22"/>
                <w:szCs w:val="22"/>
                <w:u w:val="none"/>
              </w:rPr>
            </w:pPr>
            <w:r>
              <w:rPr>
                <w:rFonts w:hint="default" w:ascii="思源黑体 Bold" w:hAnsi="思源黑体 Bold" w:eastAsia="思源黑体 Bold" w:cs="思源黑体 Bold"/>
                <w:b/>
                <w:bCs/>
                <w:i w:val="0"/>
                <w:iCs w:val="0"/>
                <w:color w:val="595959"/>
                <w:kern w:val="0"/>
                <w:sz w:val="22"/>
                <w:szCs w:val="22"/>
                <w:u w:val="none"/>
                <w:lang w:val="en-US" w:eastAsia="zh-CN" w:bidi="ar"/>
              </w:rPr>
              <w:t>产后专人陪护服务</w:t>
            </w:r>
          </w:p>
        </w:tc>
        <w:tc>
          <w:tcPr>
            <w:tcW w:w="1642" w:type="dxa"/>
            <w:tcBorders>
              <w:top w:val="single" w:color="000000" w:sz="8" w:space="0"/>
              <w:left w:val="single" w:color="000000" w:sz="8" w:space="0"/>
              <w:bottom w:val="nil"/>
              <w:right w:val="single" w:color="000000" w:sz="8" w:space="0"/>
            </w:tcBorders>
            <w:shd w:val="clear" w:color="auto" w:fill="auto"/>
            <w:vAlign w:val="center"/>
          </w:tcPr>
          <w:p w14:paraId="041ACC7D">
            <w:pPr>
              <w:keepNext/>
              <w:keepLines w:val="0"/>
              <w:widowControl/>
              <w:suppressLineNumbers w:val="0"/>
              <w:snapToGrid w:val="0"/>
              <w:jc w:val="center"/>
              <w:textAlignment w:val="center"/>
              <w:rPr>
                <w:rFonts w:hint="default" w:ascii="思源黑体 Bold" w:hAnsi="思源黑体 Bold" w:eastAsia="思源黑体 Bold" w:cs="思源黑体 Bold"/>
                <w:b/>
                <w:bCs/>
                <w:i w:val="0"/>
                <w:iCs w:val="0"/>
                <w:color w:val="595959"/>
                <w:sz w:val="22"/>
                <w:szCs w:val="22"/>
                <w:u w:val="none"/>
              </w:rPr>
            </w:pPr>
            <w:r>
              <w:rPr>
                <w:rFonts w:hint="default" w:ascii="思源黑体 Bold" w:hAnsi="思源黑体 Bold" w:eastAsia="思源黑体 Bold" w:cs="思源黑体 Bold"/>
                <w:b/>
                <w:bCs/>
                <w:i w:val="0"/>
                <w:iCs w:val="0"/>
                <w:color w:val="595959"/>
                <w:kern w:val="0"/>
                <w:sz w:val="22"/>
                <w:szCs w:val="22"/>
                <w:u w:val="none"/>
                <w:lang w:val="en-US" w:eastAsia="zh-CN" w:bidi="ar"/>
              </w:rPr>
              <w:t>新生儿大礼包</w:t>
            </w:r>
          </w:p>
        </w:tc>
      </w:tr>
      <w:tr w14:paraId="44F6F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9" w:type="dxa"/>
            <w:tcBorders>
              <w:top w:val="nil"/>
              <w:left w:val="single" w:color="000000" w:sz="8" w:space="0"/>
              <w:bottom w:val="single" w:color="000000" w:sz="8" w:space="0"/>
              <w:right w:val="nil"/>
            </w:tcBorders>
            <w:shd w:val="clear" w:color="auto" w:fill="auto"/>
            <w:vAlign w:val="center"/>
          </w:tcPr>
          <w:p w14:paraId="448861BB">
            <w:pPr>
              <w:keepNext/>
              <w:keepLines w:val="0"/>
              <w:widowControl/>
              <w:suppressLineNumbers w:val="0"/>
              <w:snapToGrid w:val="0"/>
              <w:jc w:val="left"/>
              <w:textAlignment w:val="center"/>
              <w:rPr>
                <w:rFonts w:hint="default" w:ascii="思源黑体 Normal" w:hAnsi="思源黑体 Normal" w:eastAsia="思源黑体 Normal" w:cs="思源黑体 Normal"/>
                <w:i w:val="0"/>
                <w:iCs w:val="0"/>
                <w:color w:val="595959"/>
                <w:sz w:val="18"/>
                <w:szCs w:val="18"/>
                <w:u w:val="none"/>
              </w:rPr>
            </w:pPr>
            <w:r>
              <w:rPr>
                <w:rFonts w:hint="default" w:ascii="思源黑体 Normal" w:hAnsi="思源黑体 Normal" w:eastAsia="思源黑体 Normal" w:cs="思源黑体 Normal"/>
                <w:i w:val="0"/>
                <w:iCs w:val="0"/>
                <w:color w:val="595959"/>
                <w:kern w:val="0"/>
                <w:sz w:val="18"/>
                <w:szCs w:val="18"/>
                <w:u w:val="none"/>
                <w:lang w:val="en-US" w:eastAsia="zh-CN" w:bidi="ar"/>
              </w:rPr>
              <w:t xml:space="preserve">  提前安排预定VIP病房 ，拎包入住</w:t>
            </w:r>
          </w:p>
        </w:tc>
        <w:tc>
          <w:tcPr>
            <w:tcW w:w="2684" w:type="dxa"/>
            <w:vMerge w:val="continue"/>
            <w:tcBorders>
              <w:top w:val="nil"/>
              <w:left w:val="single" w:color="000000" w:sz="8" w:space="0"/>
              <w:bottom w:val="single" w:color="000000" w:sz="8" w:space="0"/>
              <w:right w:val="single" w:color="000000" w:sz="8" w:space="0"/>
            </w:tcBorders>
            <w:shd w:val="clear" w:color="auto" w:fill="auto"/>
            <w:vAlign w:val="center"/>
          </w:tcPr>
          <w:p w14:paraId="3897B88D">
            <w:pPr>
              <w:keepNext/>
              <w:snapToGrid w:val="0"/>
              <w:jc w:val="center"/>
              <w:rPr>
                <w:rFonts w:hint="default" w:ascii="思源黑体 Normal" w:hAnsi="思源黑体 Normal" w:eastAsia="思源黑体 Normal" w:cs="思源黑体 Normal"/>
                <w:i w:val="0"/>
                <w:iCs w:val="0"/>
                <w:color w:val="595959"/>
                <w:sz w:val="18"/>
                <w:szCs w:val="18"/>
                <w:u w:val="none"/>
              </w:rPr>
            </w:pPr>
          </w:p>
        </w:tc>
        <w:tc>
          <w:tcPr>
            <w:tcW w:w="1416" w:type="dxa"/>
            <w:tcBorders>
              <w:top w:val="nil"/>
              <w:left w:val="nil"/>
              <w:bottom w:val="single" w:color="000000" w:sz="8" w:space="0"/>
              <w:right w:val="nil"/>
            </w:tcBorders>
            <w:shd w:val="clear" w:color="auto" w:fill="auto"/>
            <w:vAlign w:val="top"/>
          </w:tcPr>
          <w:p w14:paraId="3A9B4708">
            <w:pPr>
              <w:keepNext/>
              <w:keepLines w:val="0"/>
              <w:widowControl/>
              <w:suppressLineNumbers w:val="0"/>
              <w:snapToGrid w:val="0"/>
              <w:jc w:val="center"/>
              <w:textAlignment w:val="top"/>
              <w:rPr>
                <w:rFonts w:hint="default" w:ascii="思源黑体 Normal" w:hAnsi="思源黑体 Normal" w:eastAsia="思源黑体 Normal" w:cs="思源黑体 Normal"/>
                <w:i w:val="0"/>
                <w:iCs w:val="0"/>
                <w:color w:val="595959"/>
                <w:sz w:val="18"/>
                <w:szCs w:val="18"/>
                <w:u w:val="none"/>
              </w:rPr>
            </w:pPr>
            <w:r>
              <w:rPr>
                <w:rFonts w:hint="default" w:ascii="思源黑体 Normal" w:hAnsi="思源黑体 Normal" w:eastAsia="思源黑体 Normal" w:cs="思源黑体 Normal"/>
                <w:i w:val="0"/>
                <w:iCs w:val="0"/>
                <w:color w:val="595959"/>
                <w:kern w:val="0"/>
                <w:sz w:val="18"/>
                <w:szCs w:val="18"/>
                <w:u w:val="none"/>
                <w:lang w:val="en-US" w:eastAsia="zh-CN" w:bidi="ar"/>
              </w:rPr>
              <w:t>产后问候、产后42天体检专车接送</w:t>
            </w:r>
          </w:p>
        </w:tc>
        <w:tc>
          <w:tcPr>
            <w:tcW w:w="1780" w:type="dxa"/>
            <w:tcBorders>
              <w:top w:val="nil"/>
              <w:left w:val="single" w:color="000000" w:sz="8" w:space="0"/>
              <w:bottom w:val="single" w:color="000000" w:sz="8" w:space="0"/>
              <w:right w:val="single" w:color="000000" w:sz="8" w:space="0"/>
            </w:tcBorders>
            <w:shd w:val="clear" w:color="auto" w:fill="auto"/>
            <w:vAlign w:val="top"/>
          </w:tcPr>
          <w:p w14:paraId="79DC34B3">
            <w:pPr>
              <w:keepNext/>
              <w:keepLines w:val="0"/>
              <w:widowControl/>
              <w:suppressLineNumbers w:val="0"/>
              <w:snapToGrid w:val="0"/>
              <w:jc w:val="center"/>
              <w:textAlignment w:val="top"/>
              <w:rPr>
                <w:rFonts w:hint="default" w:ascii="思源黑体 Normal" w:hAnsi="思源黑体 Normal" w:eastAsia="思源黑体 Normal" w:cs="思源黑体 Normal"/>
                <w:i w:val="0"/>
                <w:iCs w:val="0"/>
                <w:color w:val="595959"/>
                <w:sz w:val="18"/>
                <w:szCs w:val="18"/>
                <w:u w:val="none"/>
              </w:rPr>
            </w:pPr>
            <w:r>
              <w:rPr>
                <w:rFonts w:hint="default" w:ascii="思源黑体 Normal" w:hAnsi="思源黑体 Normal" w:eastAsia="思源黑体 Normal" w:cs="思源黑体 Normal"/>
                <w:i w:val="0"/>
                <w:iCs w:val="0"/>
                <w:color w:val="595959"/>
                <w:kern w:val="0"/>
                <w:sz w:val="18"/>
                <w:szCs w:val="18"/>
                <w:u w:val="none"/>
                <w:lang w:val="en-US" w:eastAsia="zh-CN" w:bidi="ar"/>
              </w:rPr>
              <w:t>会员产后享受专人陪护服务</w:t>
            </w:r>
          </w:p>
        </w:tc>
        <w:tc>
          <w:tcPr>
            <w:tcW w:w="1642" w:type="dxa"/>
            <w:tcBorders>
              <w:top w:val="nil"/>
              <w:left w:val="single" w:color="000000" w:sz="8" w:space="0"/>
              <w:bottom w:val="single" w:color="000000" w:sz="8" w:space="0"/>
              <w:right w:val="single" w:color="000000" w:sz="8" w:space="0"/>
            </w:tcBorders>
            <w:shd w:val="clear" w:color="auto" w:fill="auto"/>
            <w:vAlign w:val="top"/>
          </w:tcPr>
          <w:p w14:paraId="3CBABE55">
            <w:pPr>
              <w:keepNext/>
              <w:keepLines w:val="0"/>
              <w:widowControl/>
              <w:suppressLineNumbers w:val="0"/>
              <w:snapToGrid w:val="0"/>
              <w:jc w:val="center"/>
              <w:textAlignment w:val="top"/>
              <w:rPr>
                <w:rFonts w:hint="default" w:ascii="思源黑体 Normal" w:hAnsi="思源黑体 Normal" w:eastAsia="思源黑体 Normal" w:cs="思源黑体 Normal"/>
                <w:i w:val="0"/>
                <w:iCs w:val="0"/>
                <w:color w:val="595959"/>
                <w:sz w:val="18"/>
                <w:szCs w:val="18"/>
                <w:u w:val="none"/>
              </w:rPr>
            </w:pPr>
            <w:r>
              <w:rPr>
                <w:rFonts w:hint="default" w:ascii="思源黑体 Normal" w:hAnsi="思源黑体 Normal" w:eastAsia="思源黑体 Normal" w:cs="思源黑体 Normal"/>
                <w:i w:val="0"/>
                <w:iCs w:val="0"/>
                <w:color w:val="595959"/>
                <w:kern w:val="0"/>
                <w:sz w:val="18"/>
                <w:szCs w:val="18"/>
                <w:u w:val="none"/>
                <w:lang w:val="en-US" w:eastAsia="zh-CN" w:bidi="ar"/>
              </w:rPr>
              <w:t>新生儿大礼包赠送，如 ：手脚印水晶摆件 ，婴儿游泳抚触等</w:t>
            </w:r>
          </w:p>
        </w:tc>
      </w:tr>
    </w:tbl>
    <w:p w14:paraId="2B21FDA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Arial Unicode MS"/>
    <w:panose1 w:val="02010600010101010101"/>
    <w:charset w:val="86"/>
    <w:family w:val="auto"/>
    <w:pitch w:val="default"/>
    <w:sig w:usb0="00000000" w:usb1="00000000" w:usb2="00000000" w:usb3="00000000" w:csb0="00040000" w:csb1="00000000"/>
  </w:font>
  <w:font w:name="方正新楷体_GBK">
    <w:altName w:val="宋体"/>
    <w:panose1 w:val="02000000000000000000"/>
    <w:charset w:val="86"/>
    <w:family w:val="auto"/>
    <w:pitch w:val="default"/>
    <w:sig w:usb0="00000000" w:usb1="0000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思源黑体 Bold">
    <w:altName w:val="黑体"/>
    <w:panose1 w:val="00000000000000000000"/>
    <w:charset w:val="00"/>
    <w:family w:val="auto"/>
    <w:pitch w:val="default"/>
    <w:sig w:usb0="00000000" w:usb1="00000000" w:usb2="00000000" w:usb3="00000000" w:csb0="00000000" w:csb1="00000000"/>
  </w:font>
  <w:font w:name="思源黑体 Normal">
    <w:altName w:val="黑体"/>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81B8D6"/>
    <w:multiLevelType w:val="singleLevel"/>
    <w:tmpl w:val="AD81B8D6"/>
    <w:lvl w:ilvl="0" w:tentative="0">
      <w:start w:val="1"/>
      <w:numFmt w:val="decimal"/>
      <w:pStyle w:val="8"/>
      <w:suff w:val="nothing"/>
      <w:lvlText w:val="%1）"/>
      <w:lvlJc w:val="left"/>
    </w:lvl>
  </w:abstractNum>
  <w:abstractNum w:abstractNumId="1">
    <w:nsid w:val="DEDBBB2B"/>
    <w:multiLevelType w:val="singleLevel"/>
    <w:tmpl w:val="DEDBBB2B"/>
    <w:lvl w:ilvl="0" w:tentative="0">
      <w:start w:val="6"/>
      <w:numFmt w:val="chineseCounting"/>
      <w:suff w:val="nothing"/>
      <w:lvlText w:val="（%1）"/>
      <w:lvlJc w:val="left"/>
      <w:rPr>
        <w:rFonts w:hint="eastAsia"/>
      </w:rPr>
    </w:lvl>
  </w:abstractNum>
  <w:abstractNum w:abstractNumId="2">
    <w:nsid w:val="F5EEDECE"/>
    <w:multiLevelType w:val="singleLevel"/>
    <w:tmpl w:val="F5EEDECE"/>
    <w:lvl w:ilvl="0" w:tentative="0">
      <w:start w:val="5"/>
      <w:numFmt w:val="chineseCounting"/>
      <w:lvlText w:val="(%1)"/>
      <w:lvlJc w:val="left"/>
      <w:pPr>
        <w:tabs>
          <w:tab w:val="left" w:pos="312"/>
        </w:tabs>
      </w:pPr>
      <w:rPr>
        <w:rFonts w:hint="eastAsia"/>
      </w:rPr>
    </w:lvl>
  </w:abstractNum>
  <w:abstractNum w:abstractNumId="3">
    <w:nsid w:val="3F18C88F"/>
    <w:multiLevelType w:val="singleLevel"/>
    <w:tmpl w:val="3F18C88F"/>
    <w:lvl w:ilvl="0" w:tentative="0">
      <w:start w:val="1"/>
      <w:numFmt w:val="chineseCounting"/>
      <w:pStyle w:val="5"/>
      <w:suff w:val="nothing"/>
      <w:lvlText w:val="%1、"/>
      <w:lvlJc w:val="left"/>
      <w:pPr>
        <w:ind w:left="0" w:firstLine="420"/>
      </w:pPr>
      <w:rPr>
        <w:rFonts w:hint="eastAsia"/>
      </w:rPr>
    </w:lvl>
  </w:abstractNum>
  <w:abstractNum w:abstractNumId="4">
    <w:nsid w:val="6A383F84"/>
    <w:multiLevelType w:val="singleLevel"/>
    <w:tmpl w:val="6A383F84"/>
    <w:lvl w:ilvl="0" w:tentative="0">
      <w:start w:val="1"/>
      <w:numFmt w:val="decimal"/>
      <w:pStyle w:val="7"/>
      <w:lvlText w:val="%1."/>
      <w:lvlJc w:val="left"/>
      <w:pPr>
        <w:tabs>
          <w:tab w:val="left" w:pos="312"/>
        </w:tabs>
      </w:pPr>
    </w:lvl>
  </w:abstractNum>
  <w:abstractNum w:abstractNumId="5">
    <w:nsid w:val="799D0885"/>
    <w:multiLevelType w:val="singleLevel"/>
    <w:tmpl w:val="799D0885"/>
    <w:lvl w:ilvl="0" w:tentative="0">
      <w:start w:val="3"/>
      <w:numFmt w:val="decimal"/>
      <w:lvlText w:val="%1."/>
      <w:lvlJc w:val="left"/>
      <w:pPr>
        <w:tabs>
          <w:tab w:val="left" w:pos="312"/>
        </w:tabs>
      </w:pPr>
    </w:lvl>
  </w:abstractNum>
  <w:abstractNum w:abstractNumId="6">
    <w:nsid w:val="7DDD6902"/>
    <w:multiLevelType w:val="singleLevel"/>
    <w:tmpl w:val="7DDD6902"/>
    <w:lvl w:ilvl="0" w:tentative="0">
      <w:start w:val="1"/>
      <w:numFmt w:val="chineseCounting"/>
      <w:pStyle w:val="6"/>
      <w:suff w:val="nothing"/>
      <w:lvlText w:val="（%1）"/>
      <w:lvlJc w:val="left"/>
      <w:rPr>
        <w:rFonts w:hint="eastAsia"/>
      </w:rPr>
    </w:lvl>
  </w:abstractNum>
  <w:num w:numId="1">
    <w:abstractNumId w:val="3"/>
  </w:num>
  <w:num w:numId="2">
    <w:abstractNumId w:val="6"/>
  </w:num>
  <w:num w:numId="3">
    <w:abstractNumId w:val="4"/>
  </w:num>
  <w:num w:numId="4">
    <w:abstractNumId w:val="0"/>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54184F"/>
    <w:rsid w:val="0B0142F8"/>
    <w:rsid w:val="0B653E82"/>
    <w:rsid w:val="21CE6262"/>
    <w:rsid w:val="2D61610D"/>
    <w:rsid w:val="2FEC463C"/>
    <w:rsid w:val="30987F2A"/>
    <w:rsid w:val="3E2204FF"/>
    <w:rsid w:val="4454184F"/>
    <w:rsid w:val="44B53E85"/>
    <w:rsid w:val="59435348"/>
    <w:rsid w:val="638C75A0"/>
    <w:rsid w:val="65DE252F"/>
    <w:rsid w:val="6A8A6555"/>
    <w:rsid w:val="6C547262"/>
    <w:rsid w:val="785A5B03"/>
    <w:rsid w:val="78C00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我的标题"/>
    <w:basedOn w:val="1"/>
    <w:qFormat/>
    <w:uiPriority w:val="0"/>
    <w:pPr>
      <w:spacing w:line="680" w:lineRule="exact"/>
      <w:jc w:val="center"/>
      <w:outlineLvl w:val="9"/>
    </w:pPr>
    <w:rPr>
      <w:rFonts w:hint="eastAsia" w:ascii="方正小标宋简体" w:hAnsi="方正小标宋简体" w:eastAsia="方正小标宋简体" w:cs="方正小标宋简体"/>
      <w:bCs/>
      <w:sz w:val="44"/>
      <w:szCs w:val="44"/>
    </w:rPr>
  </w:style>
  <w:style w:type="paragraph" w:customStyle="1" w:styleId="5">
    <w:name w:val="我的一级标题"/>
    <w:basedOn w:val="1"/>
    <w:next w:val="1"/>
    <w:qFormat/>
    <w:uiPriority w:val="0"/>
    <w:pPr>
      <w:keepNext/>
      <w:keepLines/>
      <w:widowControl/>
      <w:numPr>
        <w:ilvl w:val="0"/>
        <w:numId w:val="1"/>
      </w:numPr>
      <w:tabs>
        <w:tab w:val="left" w:pos="0"/>
        <w:tab w:val="left" w:pos="312"/>
      </w:tabs>
      <w:spacing w:beforeLines="0" w:line="560" w:lineRule="exact"/>
      <w:outlineLvl w:val="0"/>
    </w:pPr>
    <w:rPr>
      <w:rFonts w:hint="eastAsia" w:ascii="黑体" w:hAnsi="黑体" w:eastAsia="黑体" w:cs="黑体"/>
      <w:kern w:val="44"/>
      <w:sz w:val="32"/>
      <w:szCs w:val="32"/>
    </w:rPr>
  </w:style>
  <w:style w:type="paragraph" w:customStyle="1" w:styleId="6">
    <w:name w:val="我的二级标题"/>
    <w:basedOn w:val="1"/>
    <w:next w:val="1"/>
    <w:qFormat/>
    <w:uiPriority w:val="0"/>
    <w:pPr>
      <w:keepNext/>
      <w:keepLines/>
      <w:widowControl/>
      <w:numPr>
        <w:ilvl w:val="0"/>
        <w:numId w:val="2"/>
      </w:numPr>
      <w:tabs>
        <w:tab w:val="left" w:pos="0"/>
      </w:tabs>
      <w:spacing w:beforeLines="0" w:line="560" w:lineRule="exact"/>
      <w:ind w:firstLine="643" w:firstLineChars="200"/>
      <w:outlineLvl w:val="1"/>
    </w:pPr>
    <w:rPr>
      <w:rFonts w:hint="eastAsia" w:ascii="方正新楷体_GBK" w:hAnsi="方正新楷体_GBK" w:eastAsia="方正新楷体_GBK" w:cs="方正新楷体_GBK"/>
      <w:kern w:val="44"/>
      <w:sz w:val="32"/>
      <w:szCs w:val="32"/>
    </w:rPr>
  </w:style>
  <w:style w:type="paragraph" w:customStyle="1" w:styleId="7">
    <w:name w:val="我的三级标题"/>
    <w:basedOn w:val="1"/>
    <w:qFormat/>
    <w:uiPriority w:val="0"/>
    <w:pPr>
      <w:numPr>
        <w:ilvl w:val="0"/>
        <w:numId w:val="3"/>
      </w:numPr>
      <w:tabs>
        <w:tab w:val="left" w:pos="0"/>
      </w:tabs>
      <w:spacing w:before="100" w:after="100" w:afterLines="0" w:line="300" w:lineRule="auto"/>
      <w:ind w:firstLine="1124" w:firstLineChars="200"/>
    </w:pPr>
    <w:rPr>
      <w:rFonts w:hint="eastAsia" w:ascii="方正新楷体_GBK" w:hAnsi="方正新楷体_GBK" w:eastAsia="方正新楷体_GBK" w:cs="方正新楷体_GBK"/>
      <w:sz w:val="32"/>
      <w:szCs w:val="32"/>
    </w:rPr>
  </w:style>
  <w:style w:type="paragraph" w:customStyle="1" w:styleId="8">
    <w:name w:val="我的四级标题"/>
    <w:basedOn w:val="1"/>
    <w:qFormat/>
    <w:uiPriority w:val="0"/>
    <w:pPr>
      <w:numPr>
        <w:ilvl w:val="0"/>
        <w:numId w:val="4"/>
      </w:numPr>
      <w:tabs>
        <w:tab w:val="left" w:pos="0"/>
      </w:tabs>
      <w:spacing w:afterLines="0" w:line="560" w:lineRule="exact"/>
      <w:outlineLvl w:val="3"/>
    </w:pPr>
    <w:rPr>
      <w:rFonts w:hint="eastAsia" w:ascii="方正新楷体_GBK" w:hAnsi="方正新楷体_GBK" w:eastAsia="方正仿宋_GB2312" w:cs="方正新楷体_GBK"/>
      <w:bCs/>
      <w:sz w:val="32"/>
      <w:szCs w:val="32"/>
    </w:rPr>
  </w:style>
  <w:style w:type="paragraph" w:customStyle="1" w:styleId="9">
    <w:name w:val="我的正文"/>
    <w:basedOn w:val="1"/>
    <w:qFormat/>
    <w:uiPriority w:val="0"/>
    <w:pPr>
      <w:tabs>
        <w:tab w:val="left" w:pos="0"/>
      </w:tabs>
      <w:spacing w:afterLines="0" w:line="560" w:lineRule="exact"/>
      <w:ind w:firstLine="640" w:firstLineChars="200"/>
    </w:pPr>
    <w:rPr>
      <w:rFonts w:hint="eastAsia" w:ascii="方正新楷体_GBK" w:hAnsi="方正新楷体_GBK" w:eastAsia="方正仿宋_GB2312" w:cs="方正新楷体_GBK"/>
      <w:bCs/>
      <w:sz w:val="32"/>
      <w:szCs w:val="32"/>
    </w:rPr>
  </w:style>
  <w:style w:type="paragraph" w:customStyle="1" w:styleId="10">
    <w:name w:val="样式1"/>
    <w:basedOn w:val="1"/>
    <w:qFormat/>
    <w:uiPriority w:val="0"/>
    <w:pPr>
      <w:tabs>
        <w:tab w:val="center" w:pos="4153"/>
        <w:tab w:val="right" w:pos="8306"/>
      </w:tabs>
      <w:snapToGrid w:val="0"/>
      <w:jc w:val="left"/>
    </w:pPr>
    <w:rPr>
      <w:rFonts w:hint="eastAsia" w:ascii="宋体" w:hAnsi="宋体" w:eastAsia="宋体" w:cs="宋体"/>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2907</Words>
  <Characters>2976</Characters>
  <Lines>0</Lines>
  <Paragraphs>0</Paragraphs>
  <TotalTime>0</TotalTime>
  <ScaleCrop>false</ScaleCrop>
  <LinksUpToDate>false</LinksUpToDate>
  <CharactersWithSpaces>3010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2025-10-10T14:17:00Z</dcterms:created>
  <dc:creator>严思峰</dc:creator>
  <cp:lastModifiedBy>曾君怡</cp:lastModifiedBy>
  <dcterms:modified xsi:type="dcterms:W3CDTF">2025-10-11T08:07:22Z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595CDFCF188042C6BC1207E238C09A7B_11</vt:lpwstr>
  </property>
  <property fmtid="{D5CDD505-2E9C-101B-9397-08002B2CF9AE}" pid="4" name="KSOTemplateDocerSaveRecord">
    <vt:lpwstr>eyJoZGlkIjoiNjBmMDc3MDFmODBmMGMzNzU0NzJmMzBkNmQzOTZkYTIiLCJ1c2VySWQiOiIyNjg3MTk1NjQifQ==</vt:lpwstr>
  </property>
</Properties>
</file>