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广州医科大学附属第三医院2022年住院医师规范化培训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第二批招生拟录取名单</w:t>
      </w:r>
    </w:p>
    <w:bookmarkEnd w:id="0"/>
    <w:tbl>
      <w:tblPr>
        <w:tblStyle w:val="4"/>
        <w:tblW w:w="48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刘欢瑶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黄炳乾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陈文妃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江佩珊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黎颖琳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张苏涛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梁秀岚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儿科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严桥鹏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B2"/>
    <w:rsid w:val="000907EE"/>
    <w:rsid w:val="000B083B"/>
    <w:rsid w:val="000D026E"/>
    <w:rsid w:val="001D7EC1"/>
    <w:rsid w:val="002067F4"/>
    <w:rsid w:val="002D59A9"/>
    <w:rsid w:val="005B4A11"/>
    <w:rsid w:val="00622C60"/>
    <w:rsid w:val="006D2FBB"/>
    <w:rsid w:val="006E6B6F"/>
    <w:rsid w:val="007544B2"/>
    <w:rsid w:val="007B5F4F"/>
    <w:rsid w:val="007F307A"/>
    <w:rsid w:val="008E0A0A"/>
    <w:rsid w:val="00944774"/>
    <w:rsid w:val="00B129D9"/>
    <w:rsid w:val="00BB4535"/>
    <w:rsid w:val="00CC25B8"/>
    <w:rsid w:val="00F47553"/>
    <w:rsid w:val="00F61244"/>
    <w:rsid w:val="23586A87"/>
    <w:rsid w:val="738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76</Words>
  <Characters>437</Characters>
  <Lines>3</Lines>
  <Paragraphs>1</Paragraphs>
  <TotalTime>92</TotalTime>
  <ScaleCrop>false</ScaleCrop>
  <LinksUpToDate>false</LinksUpToDate>
  <CharactersWithSpaces>512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2022-05-19T08:01:00Z</dcterms:created>
  <dc:creator>谢楚莉</dc:creator>
  <cp:lastModifiedBy>Joker Xue.</cp:lastModifiedBy>
  <dcterms:modified xsi:type="dcterms:W3CDTF">2022-07-01T03:23:22Z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FE5A2067BD334FFC99DA2E3668727E59</vt:lpwstr>
  </property>
</Properties>
</file>